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30D81E18" w14:textId="77777777" w:rsidR="00CD72A7" w:rsidRDefault="00CD72A7" w:rsidP="00CD72A7">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6E073AE2" w14:textId="77777777" w:rsidR="00CD72A7" w:rsidRDefault="00CD72A7" w:rsidP="00CD72A7">
      <w:pPr>
        <w:pStyle w:val="NoSpacing"/>
        <w:jc w:val="center"/>
        <w:outlineLvl w:val="0"/>
      </w:pPr>
      <w:r w:rsidRPr="006F1F94">
        <w:rPr>
          <w:rFonts w:ascii="Arial Narrow" w:hAnsi="Arial Narrow" w:cs="Arial"/>
          <w:b/>
          <w:sz w:val="24"/>
          <w:szCs w:val="24"/>
        </w:rPr>
        <w:t>Downtown Stockton Alliance Board of Directors</w:t>
      </w:r>
      <w:r>
        <w:rPr>
          <w:rFonts w:ascii="Arial Narrow" w:hAnsi="Arial Narrow" w:cs="Arial"/>
          <w:b/>
          <w:sz w:val="24"/>
          <w:szCs w:val="24"/>
        </w:rPr>
        <w:t xml:space="preserve"> Meeting</w:t>
      </w:r>
      <w:r>
        <w:t xml:space="preserve"> </w:t>
      </w:r>
    </w:p>
    <w:p w14:paraId="266AEAD6" w14:textId="77777777" w:rsidR="00CD72A7" w:rsidRDefault="00CD72A7" w:rsidP="00CD72A7">
      <w:pPr>
        <w:pStyle w:val="NoSpacing"/>
        <w:jc w:val="center"/>
        <w:rPr>
          <w:rFonts w:ascii="Arial Narrow" w:hAnsi="Arial Narrow" w:cs="Arial"/>
          <w:sz w:val="24"/>
          <w:szCs w:val="24"/>
        </w:rPr>
      </w:pPr>
    </w:p>
    <w:p w14:paraId="6EBFDB99" w14:textId="77777777" w:rsidR="00CD72A7" w:rsidRPr="003F2D66" w:rsidRDefault="00CD72A7" w:rsidP="00CD72A7">
      <w:pPr>
        <w:pStyle w:val="NoSpacing"/>
        <w:jc w:val="center"/>
        <w:rPr>
          <w:rFonts w:ascii="Arial Narrow" w:hAnsi="Arial Narrow" w:cs="Arial"/>
          <w:sz w:val="24"/>
          <w:szCs w:val="24"/>
        </w:rPr>
      </w:pPr>
    </w:p>
    <w:p w14:paraId="51585DD7" w14:textId="74EA3AF8" w:rsidR="00CD72A7" w:rsidRPr="003F2D66" w:rsidRDefault="00CD72A7" w:rsidP="00CD72A7">
      <w:pPr>
        <w:pStyle w:val="NoSpacing"/>
        <w:rPr>
          <w:rFonts w:ascii="Arial Narrow" w:hAnsi="Arial Narrow" w:cs="Arial"/>
          <w:sz w:val="24"/>
          <w:szCs w:val="24"/>
        </w:rPr>
      </w:pPr>
      <w:r w:rsidRPr="003F2D66">
        <w:rPr>
          <w:rFonts w:ascii="Arial Narrow" w:hAnsi="Arial Narrow" w:cs="Arial"/>
          <w:b/>
          <w:sz w:val="24"/>
          <w:szCs w:val="24"/>
          <w:u w:val="single"/>
        </w:rPr>
        <w:t>DATE:</w:t>
      </w:r>
      <w:r>
        <w:rPr>
          <w:rFonts w:ascii="Arial Narrow" w:hAnsi="Arial Narrow" w:cs="Arial"/>
          <w:sz w:val="24"/>
          <w:szCs w:val="24"/>
        </w:rPr>
        <w:tab/>
        <w:t xml:space="preserve"> Wednesday, </w:t>
      </w:r>
      <w:r w:rsidR="00DE5C40">
        <w:rPr>
          <w:rFonts w:ascii="Arial Narrow" w:hAnsi="Arial Narrow" w:cs="Arial"/>
          <w:sz w:val="24"/>
          <w:szCs w:val="24"/>
        </w:rPr>
        <w:t>March</w:t>
      </w:r>
      <w:r>
        <w:rPr>
          <w:rFonts w:ascii="Arial Narrow" w:hAnsi="Arial Narrow" w:cs="Arial"/>
          <w:sz w:val="24"/>
          <w:szCs w:val="24"/>
        </w:rPr>
        <w:t xml:space="preserve"> 2</w:t>
      </w:r>
      <w:r w:rsidR="00DE5C40">
        <w:rPr>
          <w:rFonts w:ascii="Arial Narrow" w:hAnsi="Arial Narrow" w:cs="Arial"/>
          <w:sz w:val="24"/>
          <w:szCs w:val="24"/>
        </w:rPr>
        <w:t>7</w:t>
      </w:r>
      <w:r>
        <w:rPr>
          <w:rFonts w:ascii="Arial Narrow" w:hAnsi="Arial Narrow" w:cs="Arial"/>
          <w:sz w:val="24"/>
          <w:szCs w:val="24"/>
        </w:rPr>
        <w:t xml:space="preserve">, </w:t>
      </w:r>
      <w:r w:rsidR="00811F3D">
        <w:rPr>
          <w:rFonts w:ascii="Arial Narrow" w:hAnsi="Arial Narrow" w:cs="Arial"/>
          <w:sz w:val="24"/>
          <w:szCs w:val="24"/>
        </w:rPr>
        <w:t>2024,</w:t>
      </w:r>
      <w:r>
        <w:rPr>
          <w:rFonts w:ascii="Arial Narrow" w:hAnsi="Arial Narrow" w:cs="Arial"/>
          <w:sz w:val="24"/>
          <w:szCs w:val="24"/>
        </w:rPr>
        <w:t xml:space="preserve"> </w:t>
      </w:r>
      <w:r>
        <w:rPr>
          <w:rFonts w:ascii="Arial Narrow" w:hAnsi="Arial Narrow" w:cs="Arial"/>
          <w:sz w:val="24"/>
          <w:szCs w:val="24"/>
        </w:rPr>
        <w:tab/>
      </w:r>
      <w:r w:rsidRPr="003F2D66">
        <w:rPr>
          <w:rFonts w:ascii="Arial Narrow" w:hAnsi="Arial Narrow" w:cs="Arial"/>
          <w:b/>
          <w:sz w:val="24"/>
          <w:szCs w:val="24"/>
          <w:u w:val="single"/>
        </w:rPr>
        <w:t>TIME:</w:t>
      </w:r>
      <w:r>
        <w:rPr>
          <w:rFonts w:ascii="Arial Narrow" w:hAnsi="Arial Narrow" w:cs="Arial"/>
          <w:sz w:val="24"/>
          <w:szCs w:val="24"/>
        </w:rPr>
        <w:t xml:space="preserve"> </w:t>
      </w:r>
      <w:r w:rsidRPr="003F2D66">
        <w:rPr>
          <w:rFonts w:ascii="Arial Narrow" w:hAnsi="Arial Narrow" w:cs="Arial"/>
          <w:sz w:val="24"/>
          <w:szCs w:val="24"/>
        </w:rPr>
        <w:t>3:3</w:t>
      </w:r>
      <w:r>
        <w:rPr>
          <w:rFonts w:ascii="Arial Narrow" w:hAnsi="Arial Narrow" w:cs="Arial"/>
          <w:sz w:val="24"/>
          <w:szCs w:val="24"/>
        </w:rPr>
        <w:t>0 pm - 5:00 pm</w:t>
      </w:r>
    </w:p>
    <w:p w14:paraId="4614D241" w14:textId="77777777" w:rsidR="00CD72A7" w:rsidRPr="003F2D66" w:rsidRDefault="00CD72A7" w:rsidP="00CD72A7">
      <w:pPr>
        <w:pStyle w:val="NoSpacing"/>
        <w:rPr>
          <w:rFonts w:ascii="Arial Narrow" w:hAnsi="Arial Narrow" w:cs="Arial"/>
          <w:sz w:val="24"/>
          <w:szCs w:val="24"/>
        </w:rPr>
      </w:pPr>
      <w:r w:rsidRPr="003F2D66">
        <w:rPr>
          <w:rFonts w:ascii="Arial Narrow" w:hAnsi="Arial Narrow" w:cs="Arial"/>
          <w:b/>
          <w:sz w:val="24"/>
          <w:szCs w:val="24"/>
          <w:u w:val="single"/>
        </w:rPr>
        <w:t>PLACE:</w:t>
      </w:r>
      <w:r>
        <w:rPr>
          <w:rFonts w:ascii="Arial Narrow" w:hAnsi="Arial Narrow" w:cs="Arial"/>
          <w:i/>
          <w:sz w:val="24"/>
          <w:szCs w:val="24"/>
        </w:rPr>
        <w:t xml:space="preserve"> </w:t>
      </w:r>
      <w:r>
        <w:rPr>
          <w:rFonts w:ascii="Arial Narrow" w:hAnsi="Arial Narrow" w:cs="Arial"/>
          <w:sz w:val="24"/>
          <w:szCs w:val="24"/>
        </w:rPr>
        <w:t>110 N. San Joaquin St 5</w:t>
      </w:r>
      <w:r w:rsidRPr="00901E1F">
        <w:rPr>
          <w:rFonts w:ascii="Arial Narrow" w:hAnsi="Arial Narrow" w:cs="Arial"/>
          <w:sz w:val="24"/>
          <w:szCs w:val="24"/>
          <w:vertAlign w:val="superscript"/>
        </w:rPr>
        <w:t>th</w:t>
      </w:r>
      <w:r>
        <w:rPr>
          <w:rFonts w:ascii="Arial Narrow" w:hAnsi="Arial Narrow" w:cs="Arial"/>
          <w:sz w:val="24"/>
          <w:szCs w:val="24"/>
        </w:rPr>
        <w:t xml:space="preserve"> </w:t>
      </w:r>
      <w:r w:rsidRPr="00D31107">
        <w:rPr>
          <w:rFonts w:ascii="Arial Narrow" w:hAnsi="Arial Narrow" w:cs="Arial"/>
          <w:sz w:val="24"/>
          <w:szCs w:val="24"/>
        </w:rPr>
        <w:t>Floor, Stockton, CA</w:t>
      </w:r>
    </w:p>
    <w:p w14:paraId="27D2D697" w14:textId="09A87164" w:rsidR="00CD72A7" w:rsidRPr="00CF528B" w:rsidRDefault="00CD72A7" w:rsidP="00CD72A7">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Present</w:t>
      </w:r>
      <w:r w:rsidRPr="003F2D66">
        <w:rPr>
          <w:rFonts w:ascii="Arial Narrow" w:hAnsi="Arial Narrow" w:cs="Arial"/>
          <w:b/>
          <w:sz w:val="24"/>
          <w:szCs w:val="24"/>
          <w:u w:val="single"/>
        </w:rPr>
        <w:t>:</w:t>
      </w:r>
      <w:r>
        <w:rPr>
          <w:rFonts w:ascii="Arial Narrow" w:hAnsi="Arial Narrow" w:cs="Arial"/>
          <w:sz w:val="24"/>
          <w:szCs w:val="24"/>
        </w:rPr>
        <w:t xml:space="preserve">  Kari McNickle, Tony Yadon, Marcia Cunningham, David Lipari, Bejan Broukhim</w:t>
      </w:r>
      <w:r w:rsidR="00DE5C40">
        <w:rPr>
          <w:rFonts w:ascii="Arial Narrow" w:hAnsi="Arial Narrow" w:cs="Arial"/>
          <w:sz w:val="24"/>
          <w:szCs w:val="24"/>
        </w:rPr>
        <w:t>, Mahala Burns</w:t>
      </w:r>
      <w:r>
        <w:rPr>
          <w:rFonts w:ascii="Arial Narrow" w:hAnsi="Arial Narrow" w:cs="Arial"/>
          <w:sz w:val="24"/>
          <w:szCs w:val="24"/>
        </w:rPr>
        <w:t xml:space="preserve">   </w:t>
      </w:r>
    </w:p>
    <w:p w14:paraId="5E7F2390" w14:textId="51B0A2E0" w:rsidR="00CD72A7" w:rsidRDefault="00CD72A7" w:rsidP="00CD72A7">
      <w:pPr>
        <w:pStyle w:val="NoSpacing"/>
        <w:ind w:left="720" w:hanging="720"/>
        <w:outlineLvl w:val="0"/>
        <w:rPr>
          <w:rFonts w:ascii="Arial Narrow" w:hAnsi="Arial Narrow" w:cs="Arial"/>
          <w:b/>
          <w:sz w:val="24"/>
          <w:szCs w:val="24"/>
          <w:u w:val="single"/>
        </w:rPr>
      </w:pPr>
      <w:r>
        <w:rPr>
          <w:rFonts w:ascii="Arial Narrow" w:hAnsi="Arial Narrow" w:cs="Arial"/>
          <w:b/>
          <w:sz w:val="24"/>
          <w:szCs w:val="24"/>
          <w:u w:val="single"/>
        </w:rPr>
        <w:t>Board Members Absent</w:t>
      </w:r>
      <w:r>
        <w:rPr>
          <w:rFonts w:ascii="Arial Narrow" w:hAnsi="Arial Narrow" w:cs="Arial"/>
          <w:sz w:val="24"/>
          <w:szCs w:val="24"/>
        </w:rPr>
        <w:t>: Carlos Jimenez, Tina McCarty, Jacob Benguerel</w:t>
      </w:r>
      <w:r w:rsidR="00DE5C40">
        <w:rPr>
          <w:rFonts w:ascii="Arial Narrow" w:hAnsi="Arial Narrow" w:cs="Arial"/>
          <w:sz w:val="24"/>
          <w:szCs w:val="24"/>
        </w:rPr>
        <w:t>, Joe Michael, Donna Williamson</w:t>
      </w:r>
      <w:r>
        <w:rPr>
          <w:rFonts w:ascii="Arial Narrow" w:hAnsi="Arial Narrow" w:cs="Arial"/>
          <w:sz w:val="24"/>
          <w:szCs w:val="24"/>
        </w:rPr>
        <w:t xml:space="preserve"> </w:t>
      </w:r>
    </w:p>
    <w:p w14:paraId="4E843ACE" w14:textId="416018D3" w:rsidR="00CD72A7" w:rsidRDefault="00CD72A7" w:rsidP="00CD72A7">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Pr>
          <w:rFonts w:ascii="Arial Narrow" w:hAnsi="Arial Narrow" w:cs="Arial"/>
          <w:b/>
          <w:sz w:val="24"/>
          <w:szCs w:val="24"/>
          <w:u w:val="single"/>
        </w:rPr>
        <w:t xml:space="preserve"> Present</w:t>
      </w:r>
      <w:r w:rsidRPr="003F2D66">
        <w:rPr>
          <w:rFonts w:ascii="Arial Narrow" w:hAnsi="Arial Narrow" w:cs="Arial"/>
          <w:b/>
          <w:sz w:val="24"/>
          <w:szCs w:val="24"/>
          <w:u w:val="single"/>
        </w:rPr>
        <w:t>:</w:t>
      </w:r>
      <w:r w:rsidRPr="003F2D66">
        <w:rPr>
          <w:rFonts w:ascii="Arial Narrow" w:hAnsi="Arial Narrow" w:cs="Arial"/>
          <w:sz w:val="24"/>
          <w:szCs w:val="24"/>
        </w:rPr>
        <w:t xml:space="preserve"> </w:t>
      </w:r>
      <w:r>
        <w:rPr>
          <w:rFonts w:ascii="Arial Narrow" w:hAnsi="Arial Narrow" w:cs="Arial"/>
          <w:sz w:val="24"/>
          <w:szCs w:val="24"/>
        </w:rPr>
        <w:t xml:space="preserve">  </w:t>
      </w:r>
      <w:r w:rsidR="00DE5C40">
        <w:rPr>
          <w:rFonts w:ascii="Arial Narrow" w:hAnsi="Arial Narrow" w:cs="Arial"/>
          <w:sz w:val="24"/>
          <w:szCs w:val="24"/>
        </w:rPr>
        <w:t xml:space="preserve">Mike Huber, </w:t>
      </w:r>
      <w:r>
        <w:rPr>
          <w:rFonts w:ascii="Arial Narrow" w:hAnsi="Arial Narrow" w:cs="Arial"/>
          <w:sz w:val="24"/>
          <w:szCs w:val="24"/>
        </w:rPr>
        <w:t>Charisse Lowry, Courtney Wood</w:t>
      </w:r>
    </w:p>
    <w:p w14:paraId="4E4873F7" w14:textId="77777777" w:rsidR="00372A34" w:rsidRDefault="00CD72A7" w:rsidP="00CD72A7">
      <w:pPr>
        <w:pStyle w:val="NoSpacing"/>
        <w:rPr>
          <w:rFonts w:ascii="Arial Narrow" w:hAnsi="Arial Narrow"/>
          <w:sz w:val="24"/>
          <w:szCs w:val="24"/>
        </w:rPr>
      </w:pPr>
      <w:r w:rsidRPr="00602A81">
        <w:rPr>
          <w:rFonts w:ascii="Arial Narrow" w:hAnsi="Arial Narrow"/>
          <w:b/>
          <w:bCs/>
          <w:sz w:val="24"/>
          <w:szCs w:val="24"/>
        </w:rPr>
        <w:t>Addresses</w:t>
      </w:r>
      <w:r>
        <w:rPr>
          <w:rFonts w:ascii="Arial Narrow" w:hAnsi="Arial Narrow"/>
          <w:b/>
          <w:bCs/>
          <w:sz w:val="24"/>
          <w:szCs w:val="24"/>
        </w:rPr>
        <w:t xml:space="preserve">: </w:t>
      </w:r>
      <w:r w:rsidRPr="00602A81">
        <w:rPr>
          <w:rFonts w:ascii="Arial Narrow" w:hAnsi="Arial Narrow"/>
          <w:sz w:val="24"/>
          <w:szCs w:val="24"/>
        </w:rPr>
        <w:t>C. Jimenez</w:t>
      </w:r>
      <w:r>
        <w:rPr>
          <w:rFonts w:ascii="Arial Narrow" w:hAnsi="Arial Narrow"/>
          <w:sz w:val="24"/>
          <w:szCs w:val="24"/>
        </w:rPr>
        <w:t>- 1655 Mission St, San Francisco CA 94103</w:t>
      </w:r>
    </w:p>
    <w:p w14:paraId="4C383FDE" w14:textId="24F7060F" w:rsidR="00946EC2" w:rsidRDefault="00372A34" w:rsidP="00CD72A7">
      <w:pPr>
        <w:pStyle w:val="NoSpacing"/>
        <w:rPr>
          <w:rFonts w:ascii="Arial Narrow" w:hAnsi="Arial Narrow"/>
          <w:b/>
          <w:bCs/>
          <w:sz w:val="24"/>
          <w:szCs w:val="24"/>
        </w:rPr>
      </w:pPr>
      <w:r w:rsidRPr="000055E1">
        <w:rPr>
          <w:rFonts w:ascii="Arial Narrow" w:hAnsi="Arial Narrow"/>
          <w:b/>
          <w:bCs/>
          <w:sz w:val="24"/>
          <w:szCs w:val="24"/>
        </w:rPr>
        <w:t>Guests:</w:t>
      </w:r>
      <w:r w:rsidR="00CD72A7" w:rsidRPr="000055E1">
        <w:rPr>
          <w:rFonts w:ascii="Arial Narrow" w:hAnsi="Arial Narrow"/>
          <w:b/>
          <w:bCs/>
          <w:sz w:val="24"/>
          <w:szCs w:val="24"/>
        </w:rPr>
        <w:t xml:space="preserve"> </w:t>
      </w:r>
      <w:r w:rsidR="00D335A9">
        <w:rPr>
          <w:rFonts w:ascii="Arial Narrow" w:hAnsi="Arial Narrow"/>
          <w:b/>
          <w:bCs/>
          <w:sz w:val="24"/>
          <w:szCs w:val="24"/>
        </w:rPr>
        <w:t>Zachary Hulsey</w:t>
      </w:r>
    </w:p>
    <w:p w14:paraId="0BE83C5A" w14:textId="63D1C684" w:rsidR="00946EC2" w:rsidRDefault="00D335A9" w:rsidP="00CD72A7">
      <w:pPr>
        <w:pStyle w:val="NoSpacing"/>
        <w:rPr>
          <w:rFonts w:ascii="Arial Narrow" w:hAnsi="Arial Narrow"/>
          <w:b/>
          <w:bCs/>
          <w:sz w:val="24"/>
          <w:szCs w:val="24"/>
        </w:rPr>
      </w:pPr>
      <w:r>
        <w:rPr>
          <w:rFonts w:ascii="Arial Narrow" w:hAnsi="Arial Narrow"/>
          <w:b/>
          <w:bCs/>
          <w:sz w:val="24"/>
          <w:szCs w:val="24"/>
        </w:rPr>
        <w:t xml:space="preserve"> Anthony Grigsby</w:t>
      </w:r>
      <w:r w:rsidR="0052141C">
        <w:rPr>
          <w:rFonts w:ascii="Arial Narrow" w:hAnsi="Arial Narrow"/>
          <w:b/>
          <w:bCs/>
          <w:sz w:val="24"/>
          <w:szCs w:val="24"/>
        </w:rPr>
        <w:t xml:space="preserve"> – President for Black Family Day</w:t>
      </w:r>
    </w:p>
    <w:p w14:paraId="7B741304" w14:textId="51A021B3" w:rsidR="00946EC2" w:rsidRDefault="00D335A9" w:rsidP="00CD72A7">
      <w:pPr>
        <w:pStyle w:val="NoSpacing"/>
        <w:rPr>
          <w:rFonts w:ascii="Arial Narrow" w:hAnsi="Arial Narrow"/>
          <w:b/>
          <w:bCs/>
          <w:sz w:val="24"/>
          <w:szCs w:val="24"/>
        </w:rPr>
      </w:pPr>
      <w:r>
        <w:rPr>
          <w:rFonts w:ascii="Arial Narrow" w:hAnsi="Arial Narrow"/>
          <w:b/>
          <w:bCs/>
          <w:sz w:val="24"/>
          <w:szCs w:val="24"/>
        </w:rPr>
        <w:t xml:space="preserve"> RC Thompson</w:t>
      </w:r>
      <w:r w:rsidR="0052141C">
        <w:rPr>
          <w:rFonts w:ascii="Arial Narrow" w:hAnsi="Arial Narrow"/>
          <w:b/>
          <w:bCs/>
          <w:sz w:val="24"/>
          <w:szCs w:val="24"/>
        </w:rPr>
        <w:t xml:space="preserve"> – Executive Director for Reinvent South Stockton Coalition</w:t>
      </w:r>
    </w:p>
    <w:p w14:paraId="0C41AD73" w14:textId="2C2AAB28" w:rsidR="00946EC2" w:rsidRDefault="00D335A9" w:rsidP="00CD72A7">
      <w:pPr>
        <w:pStyle w:val="NoSpacing"/>
        <w:rPr>
          <w:rFonts w:ascii="Arial Narrow" w:hAnsi="Arial Narrow"/>
          <w:b/>
          <w:bCs/>
          <w:sz w:val="24"/>
          <w:szCs w:val="24"/>
        </w:rPr>
      </w:pPr>
      <w:r>
        <w:rPr>
          <w:rFonts w:ascii="Arial Narrow" w:hAnsi="Arial Narrow"/>
          <w:b/>
          <w:bCs/>
          <w:sz w:val="24"/>
          <w:szCs w:val="24"/>
        </w:rPr>
        <w:t xml:space="preserve"> Mafue Yunon-Belasso</w:t>
      </w:r>
      <w:r w:rsidR="0052141C">
        <w:rPr>
          <w:rFonts w:ascii="Arial Narrow" w:hAnsi="Arial Narrow"/>
          <w:b/>
          <w:bCs/>
          <w:sz w:val="24"/>
          <w:szCs w:val="24"/>
        </w:rPr>
        <w:t xml:space="preserve"> – President of FANHS</w:t>
      </w:r>
    </w:p>
    <w:p w14:paraId="41D0D577" w14:textId="33E900F0" w:rsidR="00CD72A7" w:rsidRPr="000055E1" w:rsidRDefault="00D335A9" w:rsidP="00CD72A7">
      <w:pPr>
        <w:pStyle w:val="NoSpacing"/>
        <w:rPr>
          <w:rFonts w:ascii="Arial Narrow" w:hAnsi="Arial Narrow"/>
          <w:b/>
          <w:bCs/>
          <w:sz w:val="24"/>
          <w:szCs w:val="24"/>
        </w:rPr>
      </w:pPr>
      <w:r>
        <w:rPr>
          <w:rFonts w:ascii="Arial Narrow" w:hAnsi="Arial Narrow"/>
          <w:b/>
          <w:bCs/>
          <w:sz w:val="24"/>
          <w:szCs w:val="24"/>
        </w:rPr>
        <w:t xml:space="preserve"> Mariah Taloa, Kevin Gunga</w:t>
      </w:r>
      <w:r w:rsidR="0052141C">
        <w:rPr>
          <w:rFonts w:ascii="Arial Narrow" w:hAnsi="Arial Narrow"/>
          <w:b/>
          <w:bCs/>
          <w:sz w:val="24"/>
          <w:szCs w:val="24"/>
        </w:rPr>
        <w:t xml:space="preserve"> – Co-Executive Directors of Kommunity Hub</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7C28791F" w14:textId="77777777" w:rsidR="0089657E" w:rsidRDefault="0089657E" w:rsidP="00AC49F9">
      <w:pPr>
        <w:spacing w:line="360" w:lineRule="auto"/>
        <w:jc w:val="center"/>
        <w:rPr>
          <w:rFonts w:ascii="Arial Narrow" w:hAnsi="Arial Narrow" w:cs="Arial"/>
          <w:b/>
          <w:sz w:val="24"/>
          <w:szCs w:val="24"/>
        </w:rPr>
      </w:pPr>
    </w:p>
    <w:p w14:paraId="3860AF4D" w14:textId="5B523783"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89657E">
        <w:rPr>
          <w:rFonts w:ascii="Arial Narrow" w:hAnsi="Arial Narrow" w:cs="Arial"/>
          <w:b/>
          <w:sz w:val="24"/>
          <w:szCs w:val="24"/>
        </w:rPr>
        <w:t>Minutes</w:t>
      </w:r>
    </w:p>
    <w:p w14:paraId="0EDC735A" w14:textId="77777777" w:rsidR="00415009"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2C688605" w:rsidR="00F8361D" w:rsidRPr="002F64E2" w:rsidRDefault="000055E1" w:rsidP="00415009">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Meeting was called to order at 3:36pm</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5D9338A" w14:textId="1DBA9CB6" w:rsidR="00F150D7" w:rsidRDefault="00946EC2" w:rsidP="00D335A9">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Informa</w:t>
      </w:r>
      <w:r w:rsidR="0052141C">
        <w:rPr>
          <w:rFonts w:ascii="Arial Narrow" w:hAnsi="Arial Narrow"/>
          <w:sz w:val="24"/>
          <w:szCs w:val="24"/>
        </w:rPr>
        <w:t>tional</w:t>
      </w:r>
      <w:r>
        <w:rPr>
          <w:rFonts w:ascii="Arial Narrow" w:hAnsi="Arial Narrow"/>
          <w:sz w:val="24"/>
          <w:szCs w:val="24"/>
        </w:rPr>
        <w:t xml:space="preserve"> items are attached for FANHS &amp; Kommunity Hub</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3F72E020" w14:textId="77777777" w:rsidR="009E12D0" w:rsidRPr="009E12D0" w:rsidRDefault="009E12D0" w:rsidP="009E12D0">
      <w:pPr>
        <w:pStyle w:val="ListParagraph"/>
        <w:numPr>
          <w:ilvl w:val="0"/>
          <w:numId w:val="51"/>
        </w:numPr>
        <w:rPr>
          <w:sz w:val="24"/>
          <w:szCs w:val="24"/>
        </w:rPr>
      </w:pPr>
      <w:r w:rsidRPr="009E12D0">
        <w:rPr>
          <w:b/>
          <w:sz w:val="24"/>
          <w:szCs w:val="24"/>
        </w:rPr>
        <w:t>Events:</w:t>
      </w:r>
      <w:r w:rsidRPr="009E12D0">
        <w:rPr>
          <w:sz w:val="24"/>
          <w:szCs w:val="24"/>
        </w:rPr>
        <w:t xml:space="preserve"> Main Street Market will only be once a month on the second Tuesday. The first one is the 9</w:t>
      </w:r>
      <w:r w:rsidRPr="009E12D0">
        <w:rPr>
          <w:sz w:val="24"/>
          <w:szCs w:val="24"/>
          <w:vertAlign w:val="superscript"/>
        </w:rPr>
        <w:t>th</w:t>
      </w:r>
      <w:r w:rsidRPr="009E12D0">
        <w:rPr>
          <w:sz w:val="24"/>
          <w:szCs w:val="24"/>
        </w:rPr>
        <w:t xml:space="preserve"> of April.</w:t>
      </w:r>
    </w:p>
    <w:p w14:paraId="350CF5F4" w14:textId="77777777" w:rsidR="009E12D0" w:rsidRPr="009E12D0" w:rsidRDefault="009E12D0" w:rsidP="009E12D0">
      <w:pPr>
        <w:pStyle w:val="ListParagraph"/>
        <w:numPr>
          <w:ilvl w:val="0"/>
          <w:numId w:val="51"/>
        </w:numPr>
        <w:rPr>
          <w:sz w:val="24"/>
          <w:szCs w:val="24"/>
        </w:rPr>
      </w:pPr>
      <w:r w:rsidRPr="009E12D0">
        <w:rPr>
          <w:b/>
          <w:bCs/>
          <w:sz w:val="24"/>
          <w:szCs w:val="24"/>
        </w:rPr>
        <w:t>Board information:</w:t>
      </w:r>
      <w:r w:rsidRPr="009E12D0">
        <w:rPr>
          <w:sz w:val="24"/>
          <w:szCs w:val="24"/>
        </w:rPr>
        <w:t xml:space="preserve"> Managing the County and City Façade Program ARPA funding projects. 33 properties are in the construction phase. 48 completed. SJC ARPA grants are being spent down. The results have been very positive.</w:t>
      </w:r>
    </w:p>
    <w:p w14:paraId="4D4472AC" w14:textId="4B36070D" w:rsidR="009E12D0" w:rsidRPr="009E12D0" w:rsidRDefault="009E12D0" w:rsidP="009E12D0">
      <w:pPr>
        <w:pStyle w:val="ListParagraph"/>
        <w:numPr>
          <w:ilvl w:val="0"/>
          <w:numId w:val="51"/>
        </w:numPr>
        <w:rPr>
          <w:sz w:val="24"/>
          <w:szCs w:val="24"/>
        </w:rPr>
      </w:pPr>
      <w:r w:rsidRPr="009E12D0">
        <w:rPr>
          <w:sz w:val="24"/>
          <w:szCs w:val="24"/>
        </w:rPr>
        <w:t xml:space="preserve">We will be beginning the recertification process next month. The board meeting in June will be 1.5 hours to discuss the Management Plan with the consultant. Set your calendars accordingly. </w:t>
      </w:r>
    </w:p>
    <w:p w14:paraId="55F012F0" w14:textId="77777777" w:rsidR="009E12D0" w:rsidRDefault="009E12D0" w:rsidP="009E12D0">
      <w:pPr>
        <w:pStyle w:val="ListParagraph"/>
        <w:numPr>
          <w:ilvl w:val="0"/>
          <w:numId w:val="51"/>
        </w:numPr>
      </w:pPr>
      <w:r w:rsidRPr="009E12D0">
        <w:rPr>
          <w:b/>
          <w:sz w:val="24"/>
          <w:szCs w:val="24"/>
        </w:rPr>
        <w:t>Sub Committees:</w:t>
      </w:r>
      <w:r>
        <w:t>  Agendas are due April 8</w:t>
      </w:r>
      <w:r w:rsidRPr="009E12D0">
        <w:rPr>
          <w:vertAlign w:val="superscript"/>
        </w:rPr>
        <w:t>th</w:t>
      </w:r>
      <w:r>
        <w:t xml:space="preserve">. </w:t>
      </w:r>
    </w:p>
    <w:p w14:paraId="761374F3" w14:textId="77777777" w:rsidR="009E12D0" w:rsidRPr="009E12D0" w:rsidRDefault="009E12D0" w:rsidP="009E12D0">
      <w:pPr>
        <w:pStyle w:val="ListParagraph"/>
        <w:numPr>
          <w:ilvl w:val="0"/>
          <w:numId w:val="51"/>
        </w:numPr>
        <w:rPr>
          <w:sz w:val="24"/>
          <w:szCs w:val="24"/>
        </w:rPr>
      </w:pPr>
      <w:r w:rsidRPr="009E12D0">
        <w:rPr>
          <w:b/>
          <w:sz w:val="24"/>
          <w:szCs w:val="24"/>
        </w:rPr>
        <w:t>Beautification Projects:</w:t>
      </w:r>
      <w:r w:rsidRPr="009E12D0">
        <w:rPr>
          <w:sz w:val="24"/>
          <w:szCs w:val="24"/>
        </w:rPr>
        <w:t xml:space="preserve"> Applied for an art grant for a mural on Channel Garage.</w:t>
      </w:r>
    </w:p>
    <w:p w14:paraId="4251646B" w14:textId="77777777" w:rsidR="009E12D0" w:rsidRDefault="009E12D0" w:rsidP="009E12D0">
      <w:pPr>
        <w:pStyle w:val="ListParagraph"/>
        <w:numPr>
          <w:ilvl w:val="0"/>
          <w:numId w:val="51"/>
        </w:numPr>
        <w:rPr>
          <w:bCs/>
          <w:sz w:val="24"/>
          <w:szCs w:val="24"/>
        </w:rPr>
      </w:pPr>
      <w:r w:rsidRPr="009E12D0">
        <w:rPr>
          <w:b/>
          <w:sz w:val="24"/>
          <w:szCs w:val="24"/>
        </w:rPr>
        <w:t>Assessments:</w:t>
      </w:r>
      <w:r w:rsidRPr="009E12D0">
        <w:rPr>
          <w:bCs/>
          <w:sz w:val="24"/>
          <w:szCs w:val="24"/>
        </w:rPr>
        <w:t xml:space="preserve"> Update on Lawsuit filed against the State for 622 E. Lindsay for unpaid assessments since 2012. The court date was moved to May 20</w:t>
      </w:r>
      <w:r w:rsidRPr="009E12D0">
        <w:rPr>
          <w:bCs/>
          <w:sz w:val="24"/>
          <w:szCs w:val="24"/>
          <w:vertAlign w:val="superscript"/>
        </w:rPr>
        <w:t>th</w:t>
      </w:r>
      <w:r w:rsidRPr="009E12D0">
        <w:rPr>
          <w:bCs/>
          <w:sz w:val="24"/>
          <w:szCs w:val="24"/>
        </w:rPr>
        <w:t xml:space="preserve">. </w:t>
      </w:r>
    </w:p>
    <w:p w14:paraId="0E6EDF1D" w14:textId="252810CE" w:rsidR="009E12D0" w:rsidRPr="009E12D0" w:rsidRDefault="009E12D0" w:rsidP="009E12D0">
      <w:pPr>
        <w:pStyle w:val="ListParagraph"/>
        <w:numPr>
          <w:ilvl w:val="0"/>
          <w:numId w:val="51"/>
        </w:numPr>
      </w:pPr>
      <w:r w:rsidRPr="009E12D0">
        <w:rPr>
          <w:bCs/>
          <w:sz w:val="24"/>
          <w:szCs w:val="24"/>
        </w:rPr>
        <w:t>Please</w:t>
      </w:r>
      <w:r>
        <w:rPr>
          <w:bCs/>
          <w:sz w:val="24"/>
          <w:szCs w:val="24"/>
        </w:rPr>
        <w:t xml:space="preserve"> </w:t>
      </w:r>
      <w:r w:rsidRPr="009E12D0">
        <w:rPr>
          <w:bCs/>
          <w:sz w:val="24"/>
          <w:szCs w:val="24"/>
        </w:rPr>
        <w:t>Follow us on social media</w:t>
      </w:r>
      <w:r>
        <w:rPr>
          <w:bCs/>
          <w:sz w:val="24"/>
          <w:szCs w:val="24"/>
        </w:rPr>
        <w:t xml:space="preserve"> &amp; </w:t>
      </w:r>
      <w:r>
        <w:t>Watch Talk to Downt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240BADC0" w14:textId="07210386" w:rsidR="009E12D0" w:rsidRDefault="009E12D0" w:rsidP="009E12D0">
      <w:pPr>
        <w:pStyle w:val="ListParagraph"/>
        <w:numPr>
          <w:ilvl w:val="0"/>
          <w:numId w:val="52"/>
        </w:numPr>
        <w:spacing w:after="0" w:line="240" w:lineRule="auto"/>
        <w:rPr>
          <w:rFonts w:ascii="Arial Narrow" w:hAnsi="Arial Narrow"/>
          <w:sz w:val="24"/>
          <w:szCs w:val="24"/>
        </w:rPr>
      </w:pPr>
      <w:r w:rsidRPr="006C3492">
        <w:rPr>
          <w:rFonts w:ascii="Arial Narrow" w:hAnsi="Arial Narrow" w:cs="Arial"/>
          <w:sz w:val="24"/>
          <w:szCs w:val="24"/>
        </w:rPr>
        <w:lastRenderedPageBreak/>
        <w:t>A motion was made by (</w:t>
      </w:r>
      <w:r>
        <w:rPr>
          <w:rFonts w:ascii="Arial Narrow" w:hAnsi="Arial Narrow" w:cs="Arial"/>
          <w:sz w:val="24"/>
          <w:szCs w:val="24"/>
        </w:rPr>
        <w:t>D. Lipari/T. Yadon</w:t>
      </w:r>
      <w:r w:rsidRPr="006C3492">
        <w:rPr>
          <w:rFonts w:ascii="Arial Narrow" w:hAnsi="Arial Narrow" w:cs="Arial"/>
          <w:sz w:val="24"/>
          <w:szCs w:val="24"/>
        </w:rPr>
        <w:t>) to approve the financials</w:t>
      </w:r>
      <w:r>
        <w:rPr>
          <w:rFonts w:ascii="Arial Narrow" w:hAnsi="Arial Narrow" w:cs="Arial"/>
          <w:sz w:val="24"/>
          <w:szCs w:val="24"/>
        </w:rPr>
        <w:t xml:space="preserve"> for February. </w:t>
      </w:r>
      <w:r w:rsidRPr="006C3492">
        <w:rPr>
          <w:rFonts w:ascii="Arial Narrow" w:hAnsi="Arial Narrow" w:cs="Arial"/>
          <w:sz w:val="24"/>
          <w:szCs w:val="24"/>
        </w:rPr>
        <w:t>The motion was passed with all I’s.</w:t>
      </w:r>
    </w:p>
    <w:p w14:paraId="305C71AE" w14:textId="77777777" w:rsidR="00AD16AA" w:rsidRDefault="00AD16AA" w:rsidP="00AD16A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Re-Instating Matt Amen to the Board – Action Item</w:t>
      </w:r>
    </w:p>
    <w:p w14:paraId="24D3CF7C" w14:textId="73B91163" w:rsidR="00811F3D" w:rsidRDefault="009E12D0" w:rsidP="00811F3D">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Reportable action was M. Amen was reinstated to the Board of Directors</w:t>
      </w:r>
    </w:p>
    <w:p w14:paraId="0A8E7D03" w14:textId="569361E4" w:rsidR="002D619B" w:rsidRDefault="00774A60" w:rsidP="00AD16A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Discussion on </w:t>
      </w:r>
      <w:r w:rsidR="00F802A4">
        <w:rPr>
          <w:rFonts w:ascii="Arial Narrow" w:hAnsi="Arial Narrow"/>
          <w:sz w:val="24"/>
          <w:szCs w:val="24"/>
        </w:rPr>
        <w:t>DSA Recertification - Informational Item</w:t>
      </w:r>
    </w:p>
    <w:p w14:paraId="50F8520F" w14:textId="6A1BBC23" w:rsidR="00811F3D" w:rsidRDefault="00811F3D" w:rsidP="00811F3D">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 xml:space="preserve">M. Huber informed the board that the DSA would start proceedings for recertification. He stated that since we still had some money from the County that we would use it and recertify for 20 years instead of 10 years. </w:t>
      </w:r>
      <w:r w:rsidR="00AD0830">
        <w:rPr>
          <w:rFonts w:ascii="Arial Narrow" w:hAnsi="Arial Narrow"/>
          <w:sz w:val="24"/>
          <w:szCs w:val="24"/>
        </w:rPr>
        <w:t xml:space="preserve">He met with the same person that did the last </w:t>
      </w:r>
      <w:r w:rsidR="000F3E7E">
        <w:rPr>
          <w:rFonts w:ascii="Arial Narrow" w:hAnsi="Arial Narrow"/>
          <w:sz w:val="24"/>
          <w:szCs w:val="24"/>
        </w:rPr>
        <w:t>re</w:t>
      </w:r>
      <w:r w:rsidR="00AD0830">
        <w:rPr>
          <w:rFonts w:ascii="Arial Narrow" w:hAnsi="Arial Narrow"/>
          <w:sz w:val="24"/>
          <w:szCs w:val="24"/>
        </w:rPr>
        <w:t>certification</w:t>
      </w:r>
      <w:r w:rsidR="000F3E7E">
        <w:rPr>
          <w:rFonts w:ascii="Arial Narrow" w:hAnsi="Arial Narrow"/>
          <w:sz w:val="24"/>
          <w:szCs w:val="24"/>
        </w:rPr>
        <w:t>. She will report to the board at the June meeting.</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7A491EF3" w14:textId="46AD3F30" w:rsidR="00811F3D" w:rsidRDefault="00811F3D" w:rsidP="00811F3D">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No Items</w:t>
      </w:r>
    </w:p>
    <w:p w14:paraId="6AF118D8" w14:textId="77777777" w:rsidR="00EA5F93"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p>
    <w:p w14:paraId="2FD768E0" w14:textId="29CC84C1" w:rsidR="00F8361D" w:rsidRPr="00007BA0" w:rsidRDefault="00EA5F93" w:rsidP="00EA5F93">
      <w:pPr>
        <w:pStyle w:val="ListParagraph"/>
        <w:numPr>
          <w:ilvl w:val="0"/>
          <w:numId w:val="51"/>
        </w:numPr>
        <w:spacing w:after="0" w:line="240" w:lineRule="auto"/>
        <w:rPr>
          <w:rFonts w:ascii="Arial Narrow" w:hAnsi="Arial Narrow"/>
          <w:sz w:val="24"/>
          <w:szCs w:val="24"/>
        </w:rPr>
      </w:pPr>
      <w:r>
        <w:rPr>
          <w:rFonts w:ascii="Arial Narrow" w:hAnsi="Arial Narrow"/>
          <w:sz w:val="24"/>
          <w:szCs w:val="24"/>
        </w:rPr>
        <w:t>Meeting was adjourned at 4:16pm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5A36F9F7" w14:textId="5DFFAEF5" w:rsidR="00CB33D2" w:rsidRPr="00C94FDA" w:rsidRDefault="00CB33D2" w:rsidP="00360956">
      <w:pPr>
        <w:pStyle w:val="NoSpacing"/>
        <w:ind w:left="720"/>
        <w:jc w:val="both"/>
        <w:rPr>
          <w:rFonts w:ascii="Arial Narrow" w:hAnsi="Arial Narrow" w:cs="Arial"/>
          <w:bCs/>
          <w:color w:val="000000"/>
          <w:sz w:val="20"/>
          <w:szCs w:val="20"/>
        </w:rPr>
      </w:pP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1E608E"/>
    <w:multiLevelType w:val="hybridMultilevel"/>
    <w:tmpl w:val="CB004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07568D"/>
    <w:multiLevelType w:val="hybridMultilevel"/>
    <w:tmpl w:val="F22E56BC"/>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7"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3"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7"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5"/>
  </w:num>
  <w:num w:numId="6" w16cid:durableId="1917978239">
    <w:abstractNumId w:val="22"/>
  </w:num>
  <w:num w:numId="7" w16cid:durableId="2118215462">
    <w:abstractNumId w:val="7"/>
  </w:num>
  <w:num w:numId="8" w16cid:durableId="380833562">
    <w:abstractNumId w:val="43"/>
  </w:num>
  <w:num w:numId="9" w16cid:durableId="682629516">
    <w:abstractNumId w:val="9"/>
  </w:num>
  <w:num w:numId="10" w16cid:durableId="452599122">
    <w:abstractNumId w:val="5"/>
  </w:num>
  <w:num w:numId="11" w16cid:durableId="868643644">
    <w:abstractNumId w:val="23"/>
  </w:num>
  <w:num w:numId="12" w16cid:durableId="359934248">
    <w:abstractNumId w:val="35"/>
  </w:num>
  <w:num w:numId="13" w16cid:durableId="218396173">
    <w:abstractNumId w:val="4"/>
  </w:num>
  <w:num w:numId="14" w16cid:durableId="1934972810">
    <w:abstractNumId w:val="10"/>
  </w:num>
  <w:num w:numId="15" w16cid:durableId="1727727290">
    <w:abstractNumId w:val="16"/>
  </w:num>
  <w:num w:numId="16" w16cid:durableId="786313082">
    <w:abstractNumId w:val="12"/>
  </w:num>
  <w:num w:numId="17" w16cid:durableId="505050620">
    <w:abstractNumId w:val="20"/>
  </w:num>
  <w:num w:numId="18" w16cid:durableId="1173453970">
    <w:abstractNumId w:val="17"/>
  </w:num>
  <w:num w:numId="19" w16cid:durableId="1609774684">
    <w:abstractNumId w:val="6"/>
  </w:num>
  <w:num w:numId="20" w16cid:durableId="1186018450">
    <w:abstractNumId w:val="18"/>
  </w:num>
  <w:num w:numId="21" w16cid:durableId="123084986">
    <w:abstractNumId w:val="25"/>
  </w:num>
  <w:num w:numId="22" w16cid:durableId="981160688">
    <w:abstractNumId w:val="39"/>
  </w:num>
  <w:num w:numId="23" w16cid:durableId="1481724688">
    <w:abstractNumId w:val="36"/>
  </w:num>
  <w:num w:numId="24" w16cid:durableId="1982923588">
    <w:abstractNumId w:val="27"/>
  </w:num>
  <w:num w:numId="25" w16cid:durableId="1100371416">
    <w:abstractNumId w:val="42"/>
  </w:num>
  <w:num w:numId="26" w16cid:durableId="1938713555">
    <w:abstractNumId w:val="34"/>
  </w:num>
  <w:num w:numId="27" w16cid:durableId="2011323809">
    <w:abstractNumId w:val="29"/>
  </w:num>
  <w:num w:numId="28" w16cid:durableId="1950046383">
    <w:abstractNumId w:val="40"/>
  </w:num>
  <w:num w:numId="29" w16cid:durableId="696202201">
    <w:abstractNumId w:val="30"/>
  </w:num>
  <w:num w:numId="30" w16cid:durableId="1726833133">
    <w:abstractNumId w:val="15"/>
  </w:num>
  <w:num w:numId="31" w16cid:durableId="458644427">
    <w:abstractNumId w:val="24"/>
  </w:num>
  <w:num w:numId="32" w16cid:durableId="1805926949">
    <w:abstractNumId w:val="48"/>
  </w:num>
  <w:num w:numId="33" w16cid:durableId="1797870151">
    <w:abstractNumId w:val="14"/>
  </w:num>
  <w:num w:numId="34" w16cid:durableId="1354304531">
    <w:abstractNumId w:val="28"/>
  </w:num>
  <w:num w:numId="35" w16cid:durableId="881553210">
    <w:abstractNumId w:val="46"/>
  </w:num>
  <w:num w:numId="36" w16cid:durableId="1844274177">
    <w:abstractNumId w:val="44"/>
  </w:num>
  <w:num w:numId="37" w16cid:durableId="541671982">
    <w:abstractNumId w:val="13"/>
  </w:num>
  <w:num w:numId="38" w16cid:durableId="457261831">
    <w:abstractNumId w:val="41"/>
  </w:num>
  <w:num w:numId="39" w16cid:durableId="10330720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2"/>
  </w:num>
  <w:num w:numId="41" w16cid:durableId="1180121480">
    <w:abstractNumId w:val="19"/>
  </w:num>
  <w:num w:numId="42" w16cid:durableId="960497016">
    <w:abstractNumId w:val="37"/>
  </w:num>
  <w:num w:numId="43" w16cid:durableId="1888948842">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31"/>
  </w:num>
  <w:num w:numId="45" w16cid:durableId="2066371447">
    <w:abstractNumId w:val="38"/>
  </w:num>
  <w:num w:numId="46" w16cid:durableId="1615668461">
    <w:abstractNumId w:val="33"/>
  </w:num>
  <w:num w:numId="47" w16cid:durableId="277179682">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7"/>
  </w:num>
  <w:num w:numId="49" w16cid:durableId="1221597924">
    <w:abstractNumId w:val="8"/>
  </w:num>
  <w:num w:numId="50" w16cid:durableId="610627690">
    <w:abstractNumId w:val="21"/>
  </w:num>
  <w:num w:numId="51" w16cid:durableId="1735275034">
    <w:abstractNumId w:val="26"/>
  </w:num>
  <w:num w:numId="52" w16cid:durableId="180769556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07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55E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97C83"/>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3E7E"/>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2A34"/>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009"/>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41C"/>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4A60"/>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1F3D"/>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57E"/>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374F"/>
    <w:rsid w:val="009258DF"/>
    <w:rsid w:val="00926395"/>
    <w:rsid w:val="009317A6"/>
    <w:rsid w:val="0093239A"/>
    <w:rsid w:val="00932CC4"/>
    <w:rsid w:val="00934CCE"/>
    <w:rsid w:val="00937CFB"/>
    <w:rsid w:val="00940C85"/>
    <w:rsid w:val="00941130"/>
    <w:rsid w:val="009423BC"/>
    <w:rsid w:val="00943463"/>
    <w:rsid w:val="009445BE"/>
    <w:rsid w:val="00944FFB"/>
    <w:rsid w:val="00946EC2"/>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12D0"/>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830"/>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2A7"/>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35A9"/>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C40"/>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A5F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50D7"/>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7905"/>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7</cp:revision>
  <cp:lastPrinted>2024-04-11T22:10:00Z</cp:lastPrinted>
  <dcterms:created xsi:type="dcterms:W3CDTF">2024-04-03T18:37:00Z</dcterms:created>
  <dcterms:modified xsi:type="dcterms:W3CDTF">2024-04-11T22:10:00Z</dcterms:modified>
</cp:coreProperties>
</file>