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BD64D" w14:textId="77777777" w:rsidR="00BF23E9" w:rsidRPr="00B16796" w:rsidRDefault="00BF23E9" w:rsidP="00B51C7D">
      <w:pPr>
        <w:pStyle w:val="NoSpacing"/>
        <w:rPr>
          <w:rFonts w:ascii="Arial Narrow" w:hAnsi="Arial Narrow" w:cs="Arial"/>
        </w:rPr>
      </w:pPr>
    </w:p>
    <w:p w14:paraId="32754843" w14:textId="77777777" w:rsidR="00E747A7" w:rsidRPr="006039AB" w:rsidRDefault="00E747A7" w:rsidP="00E747A7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Downtown Stockton Alliance Bo</w:t>
      </w:r>
      <w:r>
        <w:rPr>
          <w:rFonts w:ascii="Arial Narrow" w:hAnsi="Arial Narrow" w:cs="Arial"/>
          <w:sz w:val="24"/>
          <w:szCs w:val="24"/>
        </w:rPr>
        <w:t>ard of Directors Meeting Minutes</w:t>
      </w:r>
    </w:p>
    <w:p w14:paraId="5861EFA1" w14:textId="78C309D9" w:rsidR="00E747A7" w:rsidRPr="006039AB" w:rsidRDefault="00E747A7" w:rsidP="00E747A7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Wednesday, April 17, </w:t>
      </w:r>
      <w:r>
        <w:rPr>
          <w:rFonts w:ascii="Arial Narrow" w:hAnsi="Arial Narrow" w:cs="Arial"/>
          <w:sz w:val="24"/>
          <w:szCs w:val="24"/>
        </w:rPr>
        <w:t>2019</w:t>
      </w:r>
      <w:r w:rsidRPr="006039AB">
        <w:rPr>
          <w:rFonts w:ascii="Arial Narrow" w:hAnsi="Arial Narrow" w:cs="Arial"/>
          <w:sz w:val="24"/>
          <w:szCs w:val="24"/>
        </w:rPr>
        <w:t xml:space="preserve"> at 3:30 pm</w:t>
      </w:r>
    </w:p>
    <w:p w14:paraId="4032E3A8" w14:textId="77777777" w:rsidR="00E747A7" w:rsidRPr="006039AB" w:rsidRDefault="00E747A7" w:rsidP="00E747A7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125 Bridge Pl 3</w:t>
      </w:r>
      <w:r w:rsidRPr="006039AB">
        <w:rPr>
          <w:rFonts w:ascii="Arial Narrow" w:hAnsi="Arial Narrow" w:cs="Arial"/>
          <w:sz w:val="24"/>
          <w:szCs w:val="24"/>
          <w:vertAlign w:val="superscript"/>
        </w:rPr>
        <w:t>rd</w:t>
      </w:r>
      <w:r w:rsidRPr="006039AB">
        <w:rPr>
          <w:rFonts w:ascii="Arial Narrow" w:hAnsi="Arial Narrow" w:cs="Arial"/>
          <w:sz w:val="24"/>
          <w:szCs w:val="24"/>
        </w:rPr>
        <w:t xml:space="preserve"> Fl. Stockton, CA</w:t>
      </w:r>
    </w:p>
    <w:p w14:paraId="7B547AA5" w14:textId="77777777" w:rsidR="00E747A7" w:rsidRPr="006039AB" w:rsidRDefault="00E747A7" w:rsidP="00E747A7">
      <w:pPr>
        <w:spacing w:after="120" w:line="240" w:lineRule="auto"/>
        <w:contextualSpacing/>
        <w:rPr>
          <w:rFonts w:ascii="Arial Narrow" w:hAnsi="Arial Narrow" w:cs="Arial"/>
          <w:sz w:val="24"/>
          <w:szCs w:val="24"/>
        </w:rPr>
      </w:pPr>
    </w:p>
    <w:p w14:paraId="72F20B3E" w14:textId="77777777" w:rsidR="00E747A7" w:rsidRPr="006039AB" w:rsidRDefault="00E747A7" w:rsidP="00E747A7">
      <w:pPr>
        <w:spacing w:after="120" w:line="240" w:lineRule="auto"/>
        <w:ind w:left="1080"/>
        <w:contextualSpacing/>
        <w:rPr>
          <w:rFonts w:ascii="Arial Narrow" w:hAnsi="Arial Narrow" w:cs="Arial"/>
          <w:b/>
          <w:sz w:val="24"/>
          <w:szCs w:val="24"/>
        </w:rPr>
      </w:pPr>
    </w:p>
    <w:p w14:paraId="4AA63ABD" w14:textId="00B3BA6F" w:rsidR="00E747A7" w:rsidRPr="006039AB" w:rsidRDefault="00E747A7" w:rsidP="00E747A7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</w:rPr>
        <w:t>Board of Directors Present</w:t>
      </w:r>
      <w:r>
        <w:rPr>
          <w:rFonts w:ascii="Arial Narrow" w:hAnsi="Arial Narrow" w:cs="Arial"/>
          <w:sz w:val="24"/>
          <w:szCs w:val="24"/>
        </w:rPr>
        <w:t>: Chair-</w:t>
      </w:r>
      <w:r w:rsidRPr="006039AB">
        <w:rPr>
          <w:rFonts w:ascii="Arial Narrow" w:hAnsi="Arial Narrow" w:cs="Arial"/>
          <w:sz w:val="24"/>
          <w:szCs w:val="24"/>
        </w:rPr>
        <w:t>Gio</w:t>
      </w:r>
      <w:r>
        <w:rPr>
          <w:rFonts w:ascii="Arial Narrow" w:hAnsi="Arial Narrow" w:cs="Arial"/>
          <w:sz w:val="24"/>
          <w:szCs w:val="24"/>
        </w:rPr>
        <w:t>vanni Trinchera, Secretary Jared Rusten, Mahala Burns, Carlos Jimenez, Lisa Chalk-Frausto, Tina McCarty</w:t>
      </w:r>
      <w:r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Paula Sheil, Rudi Blondia, Matt Amen</w:t>
      </w:r>
    </w:p>
    <w:p w14:paraId="3398E7A7" w14:textId="039EA8EC" w:rsidR="00E747A7" w:rsidRDefault="00E747A7" w:rsidP="00E747A7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</w:rPr>
        <w:t>Board of Directors absent</w:t>
      </w:r>
      <w:r>
        <w:rPr>
          <w:rFonts w:ascii="Arial Narrow" w:hAnsi="Arial Narrow" w:cs="Arial"/>
          <w:sz w:val="24"/>
          <w:szCs w:val="24"/>
        </w:rPr>
        <w:t xml:space="preserve">: </w:t>
      </w:r>
      <w:r w:rsidRPr="006039AB">
        <w:rPr>
          <w:rFonts w:ascii="Arial Narrow" w:hAnsi="Arial Narrow" w:cs="Arial"/>
          <w:sz w:val="24"/>
          <w:szCs w:val="24"/>
        </w:rPr>
        <w:t>Kari McNickle</w:t>
      </w:r>
      <w:r>
        <w:rPr>
          <w:rFonts w:ascii="Arial Narrow" w:hAnsi="Arial Narrow" w:cs="Arial"/>
          <w:sz w:val="24"/>
          <w:szCs w:val="24"/>
        </w:rPr>
        <w:t xml:space="preserve">, </w:t>
      </w:r>
      <w:r>
        <w:rPr>
          <w:rFonts w:ascii="Arial Narrow" w:hAnsi="Arial Narrow" w:cs="Arial"/>
          <w:sz w:val="24"/>
          <w:szCs w:val="24"/>
        </w:rPr>
        <w:t>Vice-Chair Kendra Clark, Treasurer-Wes Rhea,</w:t>
      </w:r>
      <w:r>
        <w:rPr>
          <w:rFonts w:ascii="Arial Narrow" w:hAnsi="Arial Narrow" w:cs="Arial"/>
          <w:sz w:val="24"/>
          <w:szCs w:val="24"/>
        </w:rPr>
        <w:t xml:space="preserve"> Megan </w:t>
      </w:r>
      <w:r>
        <w:rPr>
          <w:rFonts w:ascii="Arial Narrow" w:hAnsi="Arial Narrow" w:cs="Arial"/>
          <w:sz w:val="24"/>
          <w:szCs w:val="24"/>
        </w:rPr>
        <w:t xml:space="preserve">Cort, </w:t>
      </w:r>
      <w:r w:rsidRPr="006039AB">
        <w:rPr>
          <w:rFonts w:ascii="Arial Narrow" w:hAnsi="Arial Narrow" w:cs="Arial"/>
          <w:sz w:val="24"/>
          <w:szCs w:val="24"/>
        </w:rPr>
        <w:t>Anthony Barkett</w:t>
      </w:r>
      <w:r>
        <w:rPr>
          <w:rFonts w:ascii="Arial Narrow" w:hAnsi="Arial Narrow" w:cs="Arial"/>
          <w:sz w:val="24"/>
          <w:szCs w:val="24"/>
        </w:rPr>
        <w:t xml:space="preserve">, </w:t>
      </w:r>
      <w:r w:rsidRPr="006039AB">
        <w:rPr>
          <w:rFonts w:ascii="Arial Narrow" w:hAnsi="Arial Narrow" w:cs="Arial"/>
          <w:sz w:val="24"/>
          <w:szCs w:val="24"/>
        </w:rPr>
        <w:t>Marcia Cunningham</w:t>
      </w:r>
      <w:r>
        <w:rPr>
          <w:rFonts w:ascii="Arial Narrow" w:hAnsi="Arial Narrow" w:cs="Arial"/>
          <w:sz w:val="24"/>
          <w:szCs w:val="24"/>
        </w:rPr>
        <w:t>, Mariah Looney</w:t>
      </w:r>
    </w:p>
    <w:p w14:paraId="0BFBBD93" w14:textId="77777777" w:rsidR="00E747A7" w:rsidRPr="006039AB" w:rsidRDefault="00E747A7" w:rsidP="00E747A7">
      <w:pPr>
        <w:pStyle w:val="NoSpacing"/>
        <w:ind w:left="360" w:right="1080"/>
        <w:contextualSpacing/>
        <w:outlineLvl w:val="0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  <w:u w:val="single"/>
        </w:rPr>
        <w:t>Staff:</w:t>
      </w:r>
      <w:r>
        <w:rPr>
          <w:rFonts w:ascii="Arial Narrow" w:hAnsi="Arial Narrow" w:cs="Arial"/>
          <w:sz w:val="24"/>
          <w:szCs w:val="24"/>
        </w:rPr>
        <w:t xml:space="preserve">  Mike Huber, Charisse Lowry, Courtney Wood</w:t>
      </w:r>
    </w:p>
    <w:p w14:paraId="53A463F4" w14:textId="77777777" w:rsidR="00E747A7" w:rsidRDefault="00E747A7" w:rsidP="00E747A7">
      <w:pPr>
        <w:pStyle w:val="NoSpacing"/>
        <w:outlineLvl w:val="0"/>
        <w:rPr>
          <w:rFonts w:ascii="Arial Narrow" w:hAnsi="Arial Narrow" w:cs="Arial"/>
          <w:sz w:val="24"/>
          <w:szCs w:val="24"/>
        </w:rPr>
      </w:pPr>
    </w:p>
    <w:p w14:paraId="51EE2726" w14:textId="77777777" w:rsidR="00F56DD0" w:rsidRPr="00100E36" w:rsidRDefault="00F56DD0" w:rsidP="00100E36">
      <w:pPr>
        <w:pStyle w:val="NoSpacing"/>
        <w:ind w:left="720" w:hanging="720"/>
        <w:jc w:val="center"/>
        <w:outlineLvl w:val="0"/>
        <w:rPr>
          <w:rFonts w:ascii="Arial Narrow" w:hAnsi="Arial Narrow" w:cs="Arial"/>
        </w:rPr>
      </w:pPr>
    </w:p>
    <w:p w14:paraId="3860AF4D" w14:textId="1C025A12" w:rsidR="003043FE" w:rsidRPr="00C16088" w:rsidRDefault="00E747A7" w:rsidP="00360956">
      <w:pPr>
        <w:spacing w:line="360" w:lineRule="auto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Minutes</w:t>
      </w:r>
    </w:p>
    <w:p w14:paraId="3F876AC3" w14:textId="77777777" w:rsidR="00E747A7" w:rsidRDefault="00F8361D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</w:t>
      </w:r>
    </w:p>
    <w:p w14:paraId="7031F649" w14:textId="02D27C66" w:rsidR="00F8361D" w:rsidRPr="00E747A7" w:rsidRDefault="008C23A4" w:rsidP="00616238">
      <w:pPr>
        <w:pStyle w:val="ListParagraph"/>
        <w:numPr>
          <w:ilvl w:val="0"/>
          <w:numId w:val="6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Meeting was called to order at </w:t>
      </w:r>
      <w:r w:rsidR="00C75F72">
        <w:rPr>
          <w:rFonts w:ascii="Arial Narrow" w:hAnsi="Arial Narrow"/>
          <w:sz w:val="24"/>
          <w:szCs w:val="24"/>
        </w:rPr>
        <w:t>3:38pm</w:t>
      </w:r>
    </w:p>
    <w:p w14:paraId="47C23C24" w14:textId="5FFAFB91" w:rsidR="00392810" w:rsidRDefault="00F4337E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Comments</w:t>
      </w:r>
    </w:p>
    <w:p w14:paraId="3A91D174" w14:textId="58B11D30" w:rsidR="00C75F72" w:rsidRDefault="00C75F72" w:rsidP="00616238">
      <w:pPr>
        <w:pStyle w:val="ListParagraph"/>
        <w:numPr>
          <w:ilvl w:val="0"/>
          <w:numId w:val="6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Comments</w:t>
      </w:r>
    </w:p>
    <w:p w14:paraId="018A0108" w14:textId="4C8E6F57" w:rsidR="00CC29EB" w:rsidRDefault="00CC29EB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4AB4C92F" w14:textId="77777777" w:rsidR="00F35448" w:rsidRPr="00F35448" w:rsidRDefault="00F35448" w:rsidP="00616238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F35448">
        <w:rPr>
          <w:rFonts w:ascii="Arial Narrow" w:hAnsi="Arial Narrow"/>
          <w:b/>
          <w:sz w:val="24"/>
          <w:szCs w:val="24"/>
        </w:rPr>
        <w:t>Events:</w:t>
      </w:r>
      <w:r w:rsidRPr="00F35448">
        <w:rPr>
          <w:rFonts w:ascii="Arial Narrow" w:hAnsi="Arial Narrow"/>
          <w:sz w:val="24"/>
          <w:szCs w:val="24"/>
        </w:rPr>
        <w:t xml:space="preserve"> Full Moon Riders this Saturday – National Night Out August 6th</w:t>
      </w:r>
    </w:p>
    <w:p w14:paraId="1496DBC1" w14:textId="137D0384" w:rsidR="00F35448" w:rsidRPr="00F35448" w:rsidRDefault="00F35448" w:rsidP="00616238">
      <w:pPr>
        <w:pStyle w:val="ListParagraph"/>
        <w:numPr>
          <w:ilvl w:val="0"/>
          <w:numId w:val="6"/>
        </w:numPr>
        <w:rPr>
          <w:rFonts w:ascii="Arial Narrow" w:hAnsi="Arial Narrow"/>
          <w:b/>
          <w:sz w:val="24"/>
          <w:szCs w:val="24"/>
        </w:rPr>
      </w:pPr>
      <w:r w:rsidRPr="00F35448">
        <w:rPr>
          <w:rFonts w:ascii="Arial Narrow" w:hAnsi="Arial Narrow"/>
          <w:b/>
          <w:sz w:val="24"/>
          <w:szCs w:val="24"/>
        </w:rPr>
        <w:t>Sub Committees:</w:t>
      </w:r>
      <w:r w:rsidRPr="00F35448">
        <w:rPr>
          <w:rFonts w:ascii="Arial Narrow" w:hAnsi="Arial Narrow"/>
          <w:sz w:val="24"/>
          <w:szCs w:val="24"/>
        </w:rPr>
        <w:t xml:space="preserve"> DSELF = IRS has cleared us with no penalties – Balance $126,000.00 - Board; Gio, Lou Duarte w/Duarte Accounting, Laurence Held Citizens Business Bank, Arron Edwards In Shape, Patricia Palacios New York Life, Myself and County Advisor Steve Lantsberger </w:t>
      </w:r>
      <w:r w:rsidR="003368C9" w:rsidRPr="00F35448">
        <w:rPr>
          <w:rFonts w:ascii="Arial Narrow" w:hAnsi="Arial Narrow"/>
          <w:sz w:val="24"/>
          <w:szCs w:val="24"/>
        </w:rPr>
        <w:t>Work Net</w:t>
      </w:r>
      <w:r w:rsidRPr="00F35448">
        <w:rPr>
          <w:rFonts w:ascii="Arial Narrow" w:hAnsi="Arial Narrow"/>
          <w:sz w:val="24"/>
          <w:szCs w:val="24"/>
        </w:rPr>
        <w:t>. 1</w:t>
      </w:r>
      <w:r w:rsidRPr="00F35448">
        <w:rPr>
          <w:rFonts w:ascii="Arial Narrow" w:hAnsi="Arial Narrow"/>
          <w:sz w:val="24"/>
          <w:szCs w:val="24"/>
          <w:vertAlign w:val="superscript"/>
        </w:rPr>
        <w:t>st</w:t>
      </w:r>
      <w:r w:rsidRPr="00F35448">
        <w:rPr>
          <w:rFonts w:ascii="Arial Narrow" w:hAnsi="Arial Narrow"/>
          <w:sz w:val="24"/>
          <w:szCs w:val="24"/>
        </w:rPr>
        <w:t xml:space="preserve"> meeting in June.</w:t>
      </w:r>
    </w:p>
    <w:p w14:paraId="7A79401E" w14:textId="77777777" w:rsidR="00F35448" w:rsidRPr="00F35448" w:rsidRDefault="00F35448" w:rsidP="00616238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F35448">
        <w:rPr>
          <w:rFonts w:ascii="Arial Narrow" w:hAnsi="Arial Narrow"/>
          <w:b/>
          <w:sz w:val="24"/>
          <w:szCs w:val="24"/>
        </w:rPr>
        <w:t>Beatification Projects:</w:t>
      </w:r>
      <w:r w:rsidRPr="00F35448">
        <w:rPr>
          <w:rFonts w:ascii="Arial Narrow" w:hAnsi="Arial Narrow"/>
          <w:sz w:val="24"/>
          <w:szCs w:val="24"/>
        </w:rPr>
        <w:t xml:space="preserve"> Bridge Place Rose Garden – Bollards, Rails &amp; Curbs – Weber Median 25</w:t>
      </w:r>
      <w:r w:rsidRPr="00F35448">
        <w:rPr>
          <w:rFonts w:ascii="Arial Narrow" w:hAnsi="Arial Narrow"/>
          <w:sz w:val="24"/>
          <w:szCs w:val="24"/>
          <w:vertAlign w:val="superscript"/>
        </w:rPr>
        <w:t>th</w:t>
      </w:r>
      <w:r w:rsidRPr="00F35448">
        <w:rPr>
          <w:rFonts w:ascii="Arial Narrow" w:hAnsi="Arial Narrow"/>
          <w:sz w:val="24"/>
          <w:szCs w:val="24"/>
        </w:rPr>
        <w:t xml:space="preserve"> – Feast at the Fox – Bike racks are installed – Belding building lighting meeting w/ contractor on Friday – City/community partner in a 2020 grant for Independence park playground, track</w:t>
      </w:r>
    </w:p>
    <w:p w14:paraId="189DCA45" w14:textId="77777777" w:rsidR="00F35448" w:rsidRPr="00F35448" w:rsidRDefault="00F35448" w:rsidP="00616238">
      <w:pPr>
        <w:pStyle w:val="ListParagraph"/>
        <w:numPr>
          <w:ilvl w:val="0"/>
          <w:numId w:val="6"/>
        </w:numPr>
        <w:rPr>
          <w:rFonts w:ascii="Arial Narrow" w:hAnsi="Arial Narrow"/>
          <w:sz w:val="24"/>
          <w:szCs w:val="24"/>
        </w:rPr>
      </w:pPr>
      <w:r w:rsidRPr="00F35448">
        <w:rPr>
          <w:rFonts w:ascii="Arial Narrow" w:hAnsi="Arial Narrow"/>
          <w:b/>
          <w:sz w:val="24"/>
          <w:szCs w:val="24"/>
        </w:rPr>
        <w:t xml:space="preserve">Assessments: </w:t>
      </w:r>
      <w:r w:rsidRPr="00F35448">
        <w:rPr>
          <w:rFonts w:ascii="Arial Narrow" w:hAnsi="Arial Narrow"/>
          <w:sz w:val="24"/>
          <w:szCs w:val="24"/>
        </w:rPr>
        <w:t>Conference call with John Lambeth w/ Civitas to collect from State for parcel that is $10,00 in rears. - 5% increase</w:t>
      </w:r>
    </w:p>
    <w:p w14:paraId="0F5246DB" w14:textId="1F8440E0" w:rsidR="00033421" w:rsidRPr="00F35448" w:rsidRDefault="00F35448" w:rsidP="00616238">
      <w:pPr>
        <w:pStyle w:val="ListParagraph"/>
        <w:numPr>
          <w:ilvl w:val="0"/>
          <w:numId w:val="6"/>
        </w:numPr>
        <w:rPr>
          <w:rFonts w:ascii="Arial Narrow" w:hAnsi="Arial Narrow"/>
          <w:b/>
          <w:sz w:val="24"/>
          <w:szCs w:val="24"/>
        </w:rPr>
      </w:pPr>
      <w:r w:rsidRPr="00F35448">
        <w:rPr>
          <w:rFonts w:ascii="Arial Narrow" w:hAnsi="Arial Narrow"/>
          <w:b/>
          <w:sz w:val="24"/>
          <w:szCs w:val="24"/>
        </w:rPr>
        <w:t xml:space="preserve">Service Contracts: </w:t>
      </w:r>
      <w:r w:rsidRPr="00F35448">
        <w:rPr>
          <w:rFonts w:ascii="Arial Narrow" w:hAnsi="Arial Narrow"/>
          <w:sz w:val="24"/>
          <w:szCs w:val="24"/>
        </w:rPr>
        <w:t xml:space="preserve">Willdan 2012 contract obsolete – Waste </w:t>
      </w:r>
      <w:r w:rsidR="003368C9" w:rsidRPr="00F35448">
        <w:rPr>
          <w:rFonts w:ascii="Arial Narrow" w:hAnsi="Arial Narrow"/>
          <w:sz w:val="24"/>
          <w:szCs w:val="24"/>
        </w:rPr>
        <w:t>Mgmt.</w:t>
      </w:r>
      <w:r w:rsidRPr="00F35448">
        <w:rPr>
          <w:rFonts w:ascii="Arial Narrow" w:hAnsi="Arial Narrow"/>
          <w:sz w:val="24"/>
          <w:szCs w:val="24"/>
        </w:rPr>
        <w:t>/Republic May 1</w:t>
      </w:r>
      <w:r w:rsidRPr="00F35448">
        <w:rPr>
          <w:rFonts w:ascii="Arial Narrow" w:hAnsi="Arial Narrow"/>
          <w:sz w:val="24"/>
          <w:szCs w:val="24"/>
          <w:vertAlign w:val="superscript"/>
        </w:rPr>
        <w:t>st</w:t>
      </w:r>
      <w:r w:rsidRPr="00F35448">
        <w:rPr>
          <w:rFonts w:ascii="Arial Narrow" w:hAnsi="Arial Narrow"/>
          <w:sz w:val="24"/>
          <w:szCs w:val="24"/>
        </w:rPr>
        <w:t xml:space="preserve"> – SP+ Maintenance for lots and garages</w:t>
      </w:r>
    </w:p>
    <w:p w14:paraId="554D04D1" w14:textId="045B5B22" w:rsidR="00432EC9" w:rsidRDefault="002F64E2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</w:t>
      </w:r>
      <w:r w:rsidR="00247656">
        <w:rPr>
          <w:rFonts w:ascii="Arial Narrow" w:hAnsi="Arial Narrow"/>
          <w:sz w:val="24"/>
          <w:szCs w:val="24"/>
        </w:rPr>
        <w:t xml:space="preserve"> </w:t>
      </w:r>
      <w:r w:rsidR="00BE3B75">
        <w:rPr>
          <w:rFonts w:ascii="Arial Narrow" w:hAnsi="Arial Narrow"/>
          <w:sz w:val="24"/>
          <w:szCs w:val="24"/>
        </w:rPr>
        <w:t>March</w:t>
      </w:r>
      <w:r>
        <w:rPr>
          <w:rFonts w:ascii="Arial Narrow" w:hAnsi="Arial Narrow"/>
          <w:sz w:val="24"/>
          <w:szCs w:val="24"/>
        </w:rPr>
        <w:t xml:space="preserve"> Financial Statement</w:t>
      </w:r>
      <w:r w:rsidR="002C017C">
        <w:rPr>
          <w:rFonts w:ascii="Arial Narrow" w:hAnsi="Arial Narrow"/>
          <w:sz w:val="24"/>
          <w:szCs w:val="24"/>
        </w:rPr>
        <w:t>s and Minutes – Action Item</w:t>
      </w:r>
    </w:p>
    <w:p w14:paraId="3FC3E2FF" w14:textId="24E97F2E" w:rsidR="00F35448" w:rsidRPr="00F35448" w:rsidRDefault="00F35448" w:rsidP="00616238">
      <w:pPr>
        <w:pStyle w:val="ListParagraph"/>
        <w:numPr>
          <w:ilvl w:val="0"/>
          <w:numId w:val="9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F35448">
        <w:rPr>
          <w:rFonts w:ascii="Arial Narrow" w:hAnsi="Arial Narrow" w:cs="Arial"/>
          <w:sz w:val="24"/>
          <w:szCs w:val="24"/>
        </w:rPr>
        <w:t>A motion was made by (</w:t>
      </w:r>
      <w:r>
        <w:rPr>
          <w:rFonts w:ascii="Arial Narrow" w:hAnsi="Arial Narrow" w:cs="Arial"/>
          <w:sz w:val="24"/>
          <w:szCs w:val="24"/>
        </w:rPr>
        <w:t>J. Rusten/T. McCarty</w:t>
      </w:r>
      <w:r w:rsidRPr="00F35448">
        <w:rPr>
          <w:rFonts w:ascii="Arial Narrow" w:hAnsi="Arial Narrow" w:cs="Arial"/>
          <w:sz w:val="24"/>
          <w:szCs w:val="24"/>
        </w:rPr>
        <w:t xml:space="preserve">) to approve the </w:t>
      </w:r>
      <w:r>
        <w:rPr>
          <w:rFonts w:ascii="Arial Narrow" w:hAnsi="Arial Narrow" w:cs="Arial"/>
          <w:sz w:val="24"/>
          <w:szCs w:val="24"/>
        </w:rPr>
        <w:t>March</w:t>
      </w:r>
      <w:r w:rsidRPr="00F35448">
        <w:rPr>
          <w:rFonts w:ascii="Arial Narrow" w:hAnsi="Arial Narrow" w:cs="Arial"/>
          <w:sz w:val="24"/>
          <w:szCs w:val="24"/>
        </w:rPr>
        <w:t xml:space="preserve"> financials along with the minutes. The motion was passed unanimously. </w:t>
      </w:r>
      <w:r w:rsidRPr="00F35448">
        <w:rPr>
          <w:rFonts w:ascii="Arial Narrow" w:hAnsi="Arial Narrow"/>
          <w:sz w:val="24"/>
          <w:szCs w:val="24"/>
        </w:rPr>
        <w:t xml:space="preserve"> </w:t>
      </w:r>
    </w:p>
    <w:p w14:paraId="1063D60C" w14:textId="251629F4" w:rsidR="003224D7" w:rsidRDefault="00AC10E4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5%</w:t>
      </w:r>
      <w:r w:rsidR="003224D7">
        <w:rPr>
          <w:rFonts w:ascii="Arial Narrow" w:hAnsi="Arial Narrow"/>
          <w:sz w:val="24"/>
          <w:szCs w:val="24"/>
        </w:rPr>
        <w:t xml:space="preserve"> Assessment Increase – Action Item</w:t>
      </w:r>
    </w:p>
    <w:p w14:paraId="1B2D1820" w14:textId="77777777" w:rsidR="001A4F27" w:rsidRDefault="003368C9" w:rsidP="003368C9">
      <w:pPr>
        <w:pStyle w:val="ListParagraph"/>
        <w:numPr>
          <w:ilvl w:val="0"/>
          <w:numId w:val="9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Huber</w:t>
      </w:r>
      <w:r w:rsidR="004A2C85">
        <w:rPr>
          <w:rFonts w:ascii="Arial Narrow" w:hAnsi="Arial Narrow"/>
          <w:sz w:val="24"/>
          <w:szCs w:val="24"/>
        </w:rPr>
        <w:t xml:space="preserve"> reported that it has become necessary to increase the yearly assessments by 5% due to minimum wage and the cost of living going up. There hasn’t been an increase since the PBID’s conception in 1997. </w:t>
      </w:r>
      <w:r w:rsidR="001A4F27">
        <w:rPr>
          <w:rFonts w:ascii="Arial Narrow" w:hAnsi="Arial Narrow"/>
          <w:sz w:val="24"/>
          <w:szCs w:val="24"/>
        </w:rPr>
        <w:t>To</w:t>
      </w:r>
      <w:r w:rsidR="004A2C85">
        <w:rPr>
          <w:rFonts w:ascii="Arial Narrow" w:hAnsi="Arial Narrow"/>
          <w:sz w:val="24"/>
          <w:szCs w:val="24"/>
        </w:rPr>
        <w:t xml:space="preserve"> continue the services provided by the DSA on a constant basis the increase will allow current services to continue</w:t>
      </w:r>
      <w:r w:rsidR="00616238">
        <w:rPr>
          <w:rFonts w:ascii="Arial Narrow" w:hAnsi="Arial Narrow"/>
          <w:sz w:val="24"/>
          <w:szCs w:val="24"/>
        </w:rPr>
        <w:t xml:space="preserve"> without any cuts to employees or programs.</w:t>
      </w:r>
      <w:r>
        <w:rPr>
          <w:rFonts w:ascii="Arial Narrow" w:hAnsi="Arial Narrow"/>
          <w:sz w:val="24"/>
          <w:szCs w:val="24"/>
        </w:rPr>
        <w:t xml:space="preserve"> </w:t>
      </w:r>
      <w:r w:rsidR="00A010EE" w:rsidRPr="003368C9">
        <w:rPr>
          <w:rFonts w:ascii="Arial Narrow" w:hAnsi="Arial Narrow"/>
          <w:sz w:val="24"/>
          <w:szCs w:val="24"/>
        </w:rPr>
        <w:t>M.</w:t>
      </w:r>
      <w:r w:rsidR="001A4F27">
        <w:rPr>
          <w:rFonts w:ascii="Arial Narrow" w:hAnsi="Arial Narrow"/>
          <w:sz w:val="24"/>
          <w:szCs w:val="24"/>
        </w:rPr>
        <w:t xml:space="preserve"> </w:t>
      </w:r>
      <w:r w:rsidR="00A010EE" w:rsidRPr="003368C9">
        <w:rPr>
          <w:rFonts w:ascii="Arial Narrow" w:hAnsi="Arial Narrow"/>
          <w:sz w:val="24"/>
          <w:szCs w:val="24"/>
        </w:rPr>
        <w:t xml:space="preserve">Burns stated that property owners might think that a 5% </w:t>
      </w:r>
      <w:r w:rsidR="002726D8" w:rsidRPr="003368C9">
        <w:rPr>
          <w:rFonts w:ascii="Arial Narrow" w:hAnsi="Arial Narrow"/>
          <w:sz w:val="24"/>
          <w:szCs w:val="24"/>
        </w:rPr>
        <w:t>increase is too high</w:t>
      </w:r>
      <w:r>
        <w:rPr>
          <w:rFonts w:ascii="Arial Narrow" w:hAnsi="Arial Narrow"/>
          <w:sz w:val="24"/>
          <w:szCs w:val="24"/>
        </w:rPr>
        <w:t>, she suggested m</w:t>
      </w:r>
      <w:r w:rsidR="00A010EE" w:rsidRPr="003368C9">
        <w:rPr>
          <w:rFonts w:ascii="Arial Narrow" w:hAnsi="Arial Narrow"/>
          <w:sz w:val="24"/>
          <w:szCs w:val="24"/>
        </w:rPr>
        <w:t>aybe a 3% would be better</w:t>
      </w:r>
      <w:r>
        <w:rPr>
          <w:rFonts w:ascii="Arial Narrow" w:hAnsi="Arial Narrow"/>
          <w:sz w:val="24"/>
          <w:szCs w:val="24"/>
        </w:rPr>
        <w:t xml:space="preserve"> to start off with.</w:t>
      </w:r>
      <w:r w:rsidR="00A010EE" w:rsidRPr="003368C9">
        <w:rPr>
          <w:rFonts w:ascii="Arial Narrow" w:hAnsi="Arial Narrow"/>
          <w:sz w:val="24"/>
          <w:szCs w:val="24"/>
        </w:rPr>
        <w:t xml:space="preserve"> </w:t>
      </w:r>
      <w:r w:rsidRPr="003368C9">
        <w:rPr>
          <w:rFonts w:ascii="Arial Narrow" w:hAnsi="Arial Narrow"/>
          <w:sz w:val="24"/>
          <w:szCs w:val="24"/>
        </w:rPr>
        <w:t>Several board</w:t>
      </w:r>
      <w:r w:rsidR="00A010EE" w:rsidRPr="003368C9">
        <w:rPr>
          <w:rFonts w:ascii="Arial Narrow" w:hAnsi="Arial Narrow"/>
          <w:sz w:val="24"/>
          <w:szCs w:val="24"/>
        </w:rPr>
        <w:t xml:space="preserve"> members that are also property owners stated that the 5% increase wouldn’t amount to a much larger sum than what they are currently paying, they all agreed that an increase was necessary.</w:t>
      </w:r>
      <w:r w:rsidR="001A4F27">
        <w:rPr>
          <w:rFonts w:ascii="Arial Narrow" w:hAnsi="Arial Narrow"/>
          <w:sz w:val="24"/>
          <w:szCs w:val="24"/>
        </w:rPr>
        <w:t xml:space="preserve"> Board discussion on the amount of increase, how it will affect property owners and cost versus revenue.</w:t>
      </w:r>
    </w:p>
    <w:p w14:paraId="560F8632" w14:textId="38E8773C" w:rsidR="00A010EE" w:rsidRPr="00C30FD6" w:rsidRDefault="00C30FD6" w:rsidP="00C30FD6">
      <w:pPr>
        <w:pStyle w:val="ListParagraph"/>
        <w:numPr>
          <w:ilvl w:val="0"/>
          <w:numId w:val="9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F35448">
        <w:rPr>
          <w:rFonts w:ascii="Arial Narrow" w:hAnsi="Arial Narrow" w:cs="Arial"/>
          <w:sz w:val="24"/>
          <w:szCs w:val="24"/>
        </w:rPr>
        <w:t>A motion was made by (</w:t>
      </w:r>
      <w:r>
        <w:rPr>
          <w:rFonts w:ascii="Arial Narrow" w:hAnsi="Arial Narrow" w:cs="Arial"/>
          <w:sz w:val="24"/>
          <w:szCs w:val="24"/>
        </w:rPr>
        <w:t xml:space="preserve">J. </w:t>
      </w:r>
      <w:proofErr w:type="spellStart"/>
      <w:r>
        <w:rPr>
          <w:rFonts w:ascii="Arial Narrow" w:hAnsi="Arial Narrow" w:cs="Arial"/>
          <w:sz w:val="24"/>
          <w:szCs w:val="24"/>
        </w:rPr>
        <w:t>Rusten</w:t>
      </w:r>
      <w:proofErr w:type="spellEnd"/>
      <w:r>
        <w:rPr>
          <w:rFonts w:ascii="Arial Narrow" w:hAnsi="Arial Narrow" w:cs="Arial"/>
          <w:sz w:val="24"/>
          <w:szCs w:val="24"/>
        </w:rPr>
        <w:t>/M. Amen</w:t>
      </w:r>
      <w:r w:rsidRPr="00F35448">
        <w:rPr>
          <w:rFonts w:ascii="Arial Narrow" w:hAnsi="Arial Narrow" w:cs="Arial"/>
          <w:sz w:val="24"/>
          <w:szCs w:val="24"/>
        </w:rPr>
        <w:t>) to approve</w:t>
      </w:r>
      <w:r>
        <w:rPr>
          <w:rFonts w:ascii="Arial Narrow" w:hAnsi="Arial Narrow" w:cs="Arial"/>
          <w:sz w:val="24"/>
          <w:szCs w:val="24"/>
        </w:rPr>
        <w:t xml:space="preserve"> a 5% increase to the 2020 assessments with a </w:t>
      </w:r>
      <w:r w:rsidR="008E1227">
        <w:rPr>
          <w:rFonts w:ascii="Arial Narrow" w:hAnsi="Arial Narrow" w:cs="Arial"/>
          <w:sz w:val="24"/>
          <w:szCs w:val="24"/>
        </w:rPr>
        <w:t>yearly review of no less than 3% increase.</w:t>
      </w:r>
      <w:bookmarkStart w:id="0" w:name="_GoBack"/>
      <w:bookmarkEnd w:id="0"/>
      <w:r w:rsidRPr="00F35448">
        <w:rPr>
          <w:rFonts w:ascii="Arial Narrow" w:hAnsi="Arial Narrow" w:cs="Arial"/>
          <w:sz w:val="24"/>
          <w:szCs w:val="24"/>
        </w:rPr>
        <w:t xml:space="preserve"> The motion was passed unanimously. </w:t>
      </w:r>
      <w:r w:rsidRPr="00F35448">
        <w:rPr>
          <w:rFonts w:ascii="Arial Narrow" w:hAnsi="Arial Narrow"/>
          <w:sz w:val="24"/>
          <w:szCs w:val="24"/>
        </w:rPr>
        <w:t xml:space="preserve"> </w:t>
      </w:r>
      <w:r w:rsidR="00A010EE" w:rsidRPr="00C30FD6">
        <w:rPr>
          <w:rFonts w:ascii="Arial Narrow" w:hAnsi="Arial Narrow"/>
          <w:sz w:val="24"/>
          <w:szCs w:val="24"/>
        </w:rPr>
        <w:t xml:space="preserve"> </w:t>
      </w:r>
    </w:p>
    <w:p w14:paraId="3F2DB62E" w14:textId="6CE6F89E" w:rsidR="009E28D4" w:rsidRDefault="009E28D4" w:rsidP="009E28D4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Submission of Economic Development Committee Project for Board Vote - Action Item</w:t>
      </w:r>
    </w:p>
    <w:p w14:paraId="73DCC513" w14:textId="091B249C" w:rsidR="00F35448" w:rsidRPr="009E28D4" w:rsidRDefault="00F35448" w:rsidP="00616238">
      <w:pPr>
        <w:pStyle w:val="ListParagraph"/>
        <w:numPr>
          <w:ilvl w:val="0"/>
          <w:numId w:val="8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Item moved to next meeting in May</w:t>
      </w:r>
    </w:p>
    <w:p w14:paraId="0B633333" w14:textId="3C8EA69C" w:rsidR="00671C52" w:rsidRDefault="00671C52" w:rsidP="00671C52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Committee Reports</w:t>
      </w:r>
    </w:p>
    <w:p w14:paraId="479A7B40" w14:textId="34874EC6" w:rsidR="00F35448" w:rsidRPr="00671C52" w:rsidRDefault="00F35448" w:rsidP="00616238">
      <w:pPr>
        <w:pStyle w:val="ListParagraph"/>
        <w:numPr>
          <w:ilvl w:val="0"/>
          <w:numId w:val="7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Reports</w:t>
      </w:r>
    </w:p>
    <w:p w14:paraId="77AFD6FC" w14:textId="45E5D374" w:rsidR="00607FE0" w:rsidRDefault="00607FE0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Future Items for Consideration</w:t>
      </w:r>
    </w:p>
    <w:p w14:paraId="1CEDD499" w14:textId="141D9AD4" w:rsidR="00F35448" w:rsidRPr="00A8780A" w:rsidRDefault="00F35448" w:rsidP="00616238">
      <w:pPr>
        <w:pStyle w:val="ListParagraph"/>
        <w:numPr>
          <w:ilvl w:val="0"/>
          <w:numId w:val="7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Items</w:t>
      </w:r>
    </w:p>
    <w:p w14:paraId="226B79E7" w14:textId="77777777" w:rsidR="00F35448" w:rsidRDefault="00F8361D" w:rsidP="005F625E">
      <w:pPr>
        <w:pStyle w:val="NoSpacing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3F2D66">
        <w:rPr>
          <w:rFonts w:ascii="Arial Narrow" w:hAnsi="Arial Narrow"/>
          <w:sz w:val="24"/>
          <w:szCs w:val="24"/>
        </w:rPr>
        <w:t>Adjournment</w:t>
      </w:r>
    </w:p>
    <w:p w14:paraId="2FD768E0" w14:textId="0AD01CA1" w:rsidR="00F8361D" w:rsidRPr="003F2D66" w:rsidRDefault="00F35448" w:rsidP="00616238">
      <w:pPr>
        <w:pStyle w:val="NoSpacing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adjourned at 4:25pm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1BCEA3B4" w:rsidR="00CB33D2" w:rsidRPr="00382E26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</w:rPr>
      </w:pPr>
      <w:r w:rsidRPr="00382E26">
        <w:rPr>
          <w:rFonts w:ascii="Arial Narrow" w:hAnsi="Arial Narrow" w:cs="Arial"/>
          <w:bCs/>
          <w:color w:val="000000"/>
        </w:rPr>
        <w:t>.</w:t>
      </w:r>
    </w:p>
    <w:sectPr w:rsidR="00CB33D2" w:rsidRPr="00382E26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C764EFF"/>
    <w:multiLevelType w:val="hybridMultilevel"/>
    <w:tmpl w:val="20604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CE00F4D"/>
    <w:multiLevelType w:val="hybridMultilevel"/>
    <w:tmpl w:val="8DCE9410"/>
    <w:lvl w:ilvl="0" w:tplc="040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6" w15:restartNumberingAfterBreak="0">
    <w:nsid w:val="0FB95937"/>
    <w:multiLevelType w:val="hybridMultilevel"/>
    <w:tmpl w:val="C2282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FEF1348"/>
    <w:multiLevelType w:val="hybridMultilevel"/>
    <w:tmpl w:val="D21035AC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8" w15:restartNumberingAfterBreak="0">
    <w:nsid w:val="77803807"/>
    <w:multiLevelType w:val="hybridMultilevel"/>
    <w:tmpl w:val="256E76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6"/>
  </w:num>
  <w:num w:numId="10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43"/>
    <w:rsid w:val="00000C90"/>
    <w:rsid w:val="00000F53"/>
    <w:rsid w:val="00001365"/>
    <w:rsid w:val="00001923"/>
    <w:rsid w:val="00002AF5"/>
    <w:rsid w:val="00002B51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3421"/>
    <w:rsid w:val="00034A33"/>
    <w:rsid w:val="000418B0"/>
    <w:rsid w:val="00041B2B"/>
    <w:rsid w:val="00041DAF"/>
    <w:rsid w:val="00042D9E"/>
    <w:rsid w:val="000446DD"/>
    <w:rsid w:val="000455C2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2215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C20"/>
    <w:rsid w:val="000D3DBE"/>
    <w:rsid w:val="000D6E23"/>
    <w:rsid w:val="000D76B0"/>
    <w:rsid w:val="000E1A86"/>
    <w:rsid w:val="000E2E15"/>
    <w:rsid w:val="000E41D6"/>
    <w:rsid w:val="000E6227"/>
    <w:rsid w:val="000F195B"/>
    <w:rsid w:val="000F2900"/>
    <w:rsid w:val="000F455A"/>
    <w:rsid w:val="000F5D36"/>
    <w:rsid w:val="000F6F30"/>
    <w:rsid w:val="00100E36"/>
    <w:rsid w:val="001021FA"/>
    <w:rsid w:val="00102A6F"/>
    <w:rsid w:val="00103406"/>
    <w:rsid w:val="001052D7"/>
    <w:rsid w:val="001069A9"/>
    <w:rsid w:val="00111CCC"/>
    <w:rsid w:val="0011203D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7583"/>
    <w:rsid w:val="00137C84"/>
    <w:rsid w:val="00137D40"/>
    <w:rsid w:val="00141F4E"/>
    <w:rsid w:val="00142215"/>
    <w:rsid w:val="00145895"/>
    <w:rsid w:val="00145F9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DD2"/>
    <w:rsid w:val="001708E3"/>
    <w:rsid w:val="00171268"/>
    <w:rsid w:val="00171FB3"/>
    <w:rsid w:val="0017545E"/>
    <w:rsid w:val="00176232"/>
    <w:rsid w:val="0018084B"/>
    <w:rsid w:val="00181244"/>
    <w:rsid w:val="00182E84"/>
    <w:rsid w:val="00183C08"/>
    <w:rsid w:val="00186408"/>
    <w:rsid w:val="00186B09"/>
    <w:rsid w:val="0019060F"/>
    <w:rsid w:val="00191F73"/>
    <w:rsid w:val="001954D1"/>
    <w:rsid w:val="00196A19"/>
    <w:rsid w:val="001A0E24"/>
    <w:rsid w:val="001A164F"/>
    <w:rsid w:val="001A2C12"/>
    <w:rsid w:val="001A4F27"/>
    <w:rsid w:val="001B1D7A"/>
    <w:rsid w:val="001B2452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D3136"/>
    <w:rsid w:val="001D50E6"/>
    <w:rsid w:val="001D5FCC"/>
    <w:rsid w:val="001E00C2"/>
    <w:rsid w:val="001E10E7"/>
    <w:rsid w:val="001E1AE7"/>
    <w:rsid w:val="001E54AB"/>
    <w:rsid w:val="001E6D08"/>
    <w:rsid w:val="001E7030"/>
    <w:rsid w:val="001E726B"/>
    <w:rsid w:val="001F52BB"/>
    <w:rsid w:val="002044DA"/>
    <w:rsid w:val="00207465"/>
    <w:rsid w:val="00211420"/>
    <w:rsid w:val="002118AE"/>
    <w:rsid w:val="0021266B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9EB"/>
    <w:rsid w:val="00240B62"/>
    <w:rsid w:val="0024129D"/>
    <w:rsid w:val="002427B4"/>
    <w:rsid w:val="002430C4"/>
    <w:rsid w:val="00243893"/>
    <w:rsid w:val="00247656"/>
    <w:rsid w:val="0025155F"/>
    <w:rsid w:val="0025177F"/>
    <w:rsid w:val="00252489"/>
    <w:rsid w:val="00254356"/>
    <w:rsid w:val="002618C5"/>
    <w:rsid w:val="00261DFA"/>
    <w:rsid w:val="00262FAE"/>
    <w:rsid w:val="00267C9D"/>
    <w:rsid w:val="0027076B"/>
    <w:rsid w:val="002726D8"/>
    <w:rsid w:val="00274431"/>
    <w:rsid w:val="0027452E"/>
    <w:rsid w:val="00276CA7"/>
    <w:rsid w:val="002809A4"/>
    <w:rsid w:val="0028245E"/>
    <w:rsid w:val="00282B6E"/>
    <w:rsid w:val="00284F20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3010"/>
    <w:rsid w:val="002A7D0F"/>
    <w:rsid w:val="002B259E"/>
    <w:rsid w:val="002B3608"/>
    <w:rsid w:val="002B3A0B"/>
    <w:rsid w:val="002C017C"/>
    <w:rsid w:val="002C0F5A"/>
    <w:rsid w:val="002C378B"/>
    <w:rsid w:val="002C39CC"/>
    <w:rsid w:val="002C45D3"/>
    <w:rsid w:val="002C79DA"/>
    <w:rsid w:val="002C7FAC"/>
    <w:rsid w:val="002C7FD3"/>
    <w:rsid w:val="002D239E"/>
    <w:rsid w:val="002D26D7"/>
    <w:rsid w:val="002D3A35"/>
    <w:rsid w:val="002D5989"/>
    <w:rsid w:val="002D5C97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20F1C"/>
    <w:rsid w:val="00321195"/>
    <w:rsid w:val="003220D6"/>
    <w:rsid w:val="003223C1"/>
    <w:rsid w:val="003224D7"/>
    <w:rsid w:val="00322E42"/>
    <w:rsid w:val="003241B1"/>
    <w:rsid w:val="00326AC7"/>
    <w:rsid w:val="0033201F"/>
    <w:rsid w:val="0033251D"/>
    <w:rsid w:val="003343B8"/>
    <w:rsid w:val="00335B64"/>
    <w:rsid w:val="003368C9"/>
    <w:rsid w:val="003376AF"/>
    <w:rsid w:val="00337716"/>
    <w:rsid w:val="00337F12"/>
    <w:rsid w:val="00341553"/>
    <w:rsid w:val="0034160C"/>
    <w:rsid w:val="00344832"/>
    <w:rsid w:val="00344D78"/>
    <w:rsid w:val="00346DD9"/>
    <w:rsid w:val="00347001"/>
    <w:rsid w:val="00347110"/>
    <w:rsid w:val="00347CFB"/>
    <w:rsid w:val="00347DD4"/>
    <w:rsid w:val="003524DF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CCD"/>
    <w:rsid w:val="00364D25"/>
    <w:rsid w:val="003671F7"/>
    <w:rsid w:val="00371329"/>
    <w:rsid w:val="003756ED"/>
    <w:rsid w:val="00375BCB"/>
    <w:rsid w:val="0037710D"/>
    <w:rsid w:val="00377246"/>
    <w:rsid w:val="00377CD0"/>
    <w:rsid w:val="00377E2A"/>
    <w:rsid w:val="00380E6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B29"/>
    <w:rsid w:val="003A3D3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A6"/>
    <w:rsid w:val="003D00E9"/>
    <w:rsid w:val="003D0144"/>
    <w:rsid w:val="003D0D16"/>
    <w:rsid w:val="003D0F13"/>
    <w:rsid w:val="003E069B"/>
    <w:rsid w:val="003E0860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74F4"/>
    <w:rsid w:val="00411C9F"/>
    <w:rsid w:val="00412228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5C77"/>
    <w:rsid w:val="00487A3A"/>
    <w:rsid w:val="00487BCC"/>
    <w:rsid w:val="004927F0"/>
    <w:rsid w:val="00492EB6"/>
    <w:rsid w:val="004932F1"/>
    <w:rsid w:val="004939B6"/>
    <w:rsid w:val="00493FB3"/>
    <w:rsid w:val="004942B2"/>
    <w:rsid w:val="00496832"/>
    <w:rsid w:val="00496870"/>
    <w:rsid w:val="00497635"/>
    <w:rsid w:val="004A0D66"/>
    <w:rsid w:val="004A2759"/>
    <w:rsid w:val="004A2C85"/>
    <w:rsid w:val="004A2C9B"/>
    <w:rsid w:val="004A4818"/>
    <w:rsid w:val="004A68C0"/>
    <w:rsid w:val="004A6A6B"/>
    <w:rsid w:val="004A7023"/>
    <w:rsid w:val="004B0B0E"/>
    <w:rsid w:val="004B153B"/>
    <w:rsid w:val="004B21D1"/>
    <w:rsid w:val="004B3A3F"/>
    <w:rsid w:val="004B44E3"/>
    <w:rsid w:val="004B5574"/>
    <w:rsid w:val="004C0377"/>
    <w:rsid w:val="004C0BE2"/>
    <w:rsid w:val="004C2861"/>
    <w:rsid w:val="004C470C"/>
    <w:rsid w:val="004C4A26"/>
    <w:rsid w:val="004D18CF"/>
    <w:rsid w:val="004D26BE"/>
    <w:rsid w:val="004D4E5D"/>
    <w:rsid w:val="004E0D96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568C"/>
    <w:rsid w:val="005157DD"/>
    <w:rsid w:val="0051609A"/>
    <w:rsid w:val="0051689B"/>
    <w:rsid w:val="00517F30"/>
    <w:rsid w:val="00517FD5"/>
    <w:rsid w:val="0052113E"/>
    <w:rsid w:val="00521FC4"/>
    <w:rsid w:val="005220DE"/>
    <w:rsid w:val="00522E2D"/>
    <w:rsid w:val="00526D01"/>
    <w:rsid w:val="005272B4"/>
    <w:rsid w:val="00530D86"/>
    <w:rsid w:val="00531FE2"/>
    <w:rsid w:val="005357D0"/>
    <w:rsid w:val="00536182"/>
    <w:rsid w:val="0054064B"/>
    <w:rsid w:val="00541CBE"/>
    <w:rsid w:val="005431BE"/>
    <w:rsid w:val="00544277"/>
    <w:rsid w:val="0054600D"/>
    <w:rsid w:val="005464B7"/>
    <w:rsid w:val="00546F67"/>
    <w:rsid w:val="005563E7"/>
    <w:rsid w:val="00556F8A"/>
    <w:rsid w:val="005571AD"/>
    <w:rsid w:val="00557704"/>
    <w:rsid w:val="00561A28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4026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868"/>
    <w:rsid w:val="005C040A"/>
    <w:rsid w:val="005C110B"/>
    <w:rsid w:val="005C1FF9"/>
    <w:rsid w:val="005C608F"/>
    <w:rsid w:val="005C65F2"/>
    <w:rsid w:val="005C6BAC"/>
    <w:rsid w:val="005C6CA9"/>
    <w:rsid w:val="005C75C2"/>
    <w:rsid w:val="005C791B"/>
    <w:rsid w:val="005D02E3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6015B2"/>
    <w:rsid w:val="00602034"/>
    <w:rsid w:val="00605EDC"/>
    <w:rsid w:val="00605F5D"/>
    <w:rsid w:val="0060750B"/>
    <w:rsid w:val="006075B6"/>
    <w:rsid w:val="00607FE0"/>
    <w:rsid w:val="00614432"/>
    <w:rsid w:val="00614DED"/>
    <w:rsid w:val="00615860"/>
    <w:rsid w:val="00616238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4268C"/>
    <w:rsid w:val="00643872"/>
    <w:rsid w:val="006439E1"/>
    <w:rsid w:val="00643AAC"/>
    <w:rsid w:val="006507CC"/>
    <w:rsid w:val="006507DB"/>
    <w:rsid w:val="00654ECA"/>
    <w:rsid w:val="00655F29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44D7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4CB6"/>
    <w:rsid w:val="006D5D38"/>
    <w:rsid w:val="006D7683"/>
    <w:rsid w:val="006F0066"/>
    <w:rsid w:val="006F11A9"/>
    <w:rsid w:val="006F15F6"/>
    <w:rsid w:val="006F1B29"/>
    <w:rsid w:val="006F1E7E"/>
    <w:rsid w:val="006F1F94"/>
    <w:rsid w:val="006F3F84"/>
    <w:rsid w:val="006F4C61"/>
    <w:rsid w:val="006F5B4B"/>
    <w:rsid w:val="006F5D7B"/>
    <w:rsid w:val="006F6630"/>
    <w:rsid w:val="006F6676"/>
    <w:rsid w:val="006F7AB2"/>
    <w:rsid w:val="006F7B77"/>
    <w:rsid w:val="00703B2D"/>
    <w:rsid w:val="00703F9A"/>
    <w:rsid w:val="00705FFA"/>
    <w:rsid w:val="00707919"/>
    <w:rsid w:val="00710727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44F0"/>
    <w:rsid w:val="00744AB2"/>
    <w:rsid w:val="00744CBE"/>
    <w:rsid w:val="00746A71"/>
    <w:rsid w:val="00747A1A"/>
    <w:rsid w:val="007521EE"/>
    <w:rsid w:val="007528BC"/>
    <w:rsid w:val="0075462B"/>
    <w:rsid w:val="00754980"/>
    <w:rsid w:val="00756681"/>
    <w:rsid w:val="007606E9"/>
    <w:rsid w:val="00763DAD"/>
    <w:rsid w:val="00766A0D"/>
    <w:rsid w:val="00766C69"/>
    <w:rsid w:val="007702F3"/>
    <w:rsid w:val="00771065"/>
    <w:rsid w:val="007725EA"/>
    <w:rsid w:val="0077526C"/>
    <w:rsid w:val="00780BA6"/>
    <w:rsid w:val="00781687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5042"/>
    <w:rsid w:val="007A744C"/>
    <w:rsid w:val="007B09B1"/>
    <w:rsid w:val="007B3E3B"/>
    <w:rsid w:val="007B4CA5"/>
    <w:rsid w:val="007C2714"/>
    <w:rsid w:val="007C4077"/>
    <w:rsid w:val="007D18F0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925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20E49"/>
    <w:rsid w:val="0082203A"/>
    <w:rsid w:val="00822255"/>
    <w:rsid w:val="00822FE6"/>
    <w:rsid w:val="00823595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F5B"/>
    <w:rsid w:val="00843FA5"/>
    <w:rsid w:val="00844AD4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C1784"/>
    <w:rsid w:val="008C23A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227"/>
    <w:rsid w:val="008E14CC"/>
    <w:rsid w:val="008E4465"/>
    <w:rsid w:val="008E48F9"/>
    <w:rsid w:val="008E5CC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C42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210D"/>
    <w:rsid w:val="00963668"/>
    <w:rsid w:val="009654C9"/>
    <w:rsid w:val="00966616"/>
    <w:rsid w:val="00966EBA"/>
    <w:rsid w:val="00970041"/>
    <w:rsid w:val="00972091"/>
    <w:rsid w:val="009723E1"/>
    <w:rsid w:val="00974BED"/>
    <w:rsid w:val="0097582E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42C3"/>
    <w:rsid w:val="009A50F3"/>
    <w:rsid w:val="009A5568"/>
    <w:rsid w:val="009A63AF"/>
    <w:rsid w:val="009B0E79"/>
    <w:rsid w:val="009B68DD"/>
    <w:rsid w:val="009B6AC3"/>
    <w:rsid w:val="009B6D8F"/>
    <w:rsid w:val="009C0766"/>
    <w:rsid w:val="009C07EC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28D4"/>
    <w:rsid w:val="009E4CC1"/>
    <w:rsid w:val="009E618D"/>
    <w:rsid w:val="009E7684"/>
    <w:rsid w:val="009F056A"/>
    <w:rsid w:val="009F41E2"/>
    <w:rsid w:val="009F4ECC"/>
    <w:rsid w:val="009F702C"/>
    <w:rsid w:val="00A00E64"/>
    <w:rsid w:val="00A010EE"/>
    <w:rsid w:val="00A01D89"/>
    <w:rsid w:val="00A0369B"/>
    <w:rsid w:val="00A07E00"/>
    <w:rsid w:val="00A108D0"/>
    <w:rsid w:val="00A10951"/>
    <w:rsid w:val="00A11C8F"/>
    <w:rsid w:val="00A12042"/>
    <w:rsid w:val="00A14454"/>
    <w:rsid w:val="00A14A8B"/>
    <w:rsid w:val="00A202D9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278D"/>
    <w:rsid w:val="00A62CEE"/>
    <w:rsid w:val="00A63FFB"/>
    <w:rsid w:val="00A656ED"/>
    <w:rsid w:val="00A657D9"/>
    <w:rsid w:val="00A67336"/>
    <w:rsid w:val="00A72160"/>
    <w:rsid w:val="00A72308"/>
    <w:rsid w:val="00A72314"/>
    <w:rsid w:val="00A7649B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919"/>
    <w:rsid w:val="00AA347A"/>
    <w:rsid w:val="00AA551F"/>
    <w:rsid w:val="00AA602E"/>
    <w:rsid w:val="00AA61FE"/>
    <w:rsid w:val="00AA6F29"/>
    <w:rsid w:val="00AB1C52"/>
    <w:rsid w:val="00AB3E28"/>
    <w:rsid w:val="00AB48CA"/>
    <w:rsid w:val="00AB79EC"/>
    <w:rsid w:val="00AB7FA5"/>
    <w:rsid w:val="00AC04B9"/>
    <w:rsid w:val="00AC0E3D"/>
    <w:rsid w:val="00AC10E4"/>
    <w:rsid w:val="00AC362D"/>
    <w:rsid w:val="00AC3E16"/>
    <w:rsid w:val="00AC4370"/>
    <w:rsid w:val="00AC62D9"/>
    <w:rsid w:val="00AD0548"/>
    <w:rsid w:val="00AD0BB6"/>
    <w:rsid w:val="00AD0E5F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2FB8"/>
    <w:rsid w:val="00B2457D"/>
    <w:rsid w:val="00B249D1"/>
    <w:rsid w:val="00B2567C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73C"/>
    <w:rsid w:val="00B4793E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3643"/>
    <w:rsid w:val="00B837F8"/>
    <w:rsid w:val="00B83956"/>
    <w:rsid w:val="00B83AC1"/>
    <w:rsid w:val="00B859CE"/>
    <w:rsid w:val="00B86B31"/>
    <w:rsid w:val="00B9210D"/>
    <w:rsid w:val="00B953C3"/>
    <w:rsid w:val="00B963A0"/>
    <w:rsid w:val="00B96A81"/>
    <w:rsid w:val="00B96ED7"/>
    <w:rsid w:val="00B972DB"/>
    <w:rsid w:val="00B97F4D"/>
    <w:rsid w:val="00BA0D0F"/>
    <w:rsid w:val="00BA22F2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3626"/>
    <w:rsid w:val="00BC468C"/>
    <w:rsid w:val="00BC7B1E"/>
    <w:rsid w:val="00BD1545"/>
    <w:rsid w:val="00BD2709"/>
    <w:rsid w:val="00BE3B75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846"/>
    <w:rsid w:val="00BF4A65"/>
    <w:rsid w:val="00BF517C"/>
    <w:rsid w:val="00C013E2"/>
    <w:rsid w:val="00C04934"/>
    <w:rsid w:val="00C04D54"/>
    <w:rsid w:val="00C074E0"/>
    <w:rsid w:val="00C078B3"/>
    <w:rsid w:val="00C115F2"/>
    <w:rsid w:val="00C127F5"/>
    <w:rsid w:val="00C1314D"/>
    <w:rsid w:val="00C13712"/>
    <w:rsid w:val="00C1386E"/>
    <w:rsid w:val="00C138E4"/>
    <w:rsid w:val="00C13B55"/>
    <w:rsid w:val="00C1513F"/>
    <w:rsid w:val="00C16088"/>
    <w:rsid w:val="00C1657C"/>
    <w:rsid w:val="00C16C8F"/>
    <w:rsid w:val="00C2013B"/>
    <w:rsid w:val="00C20C46"/>
    <w:rsid w:val="00C22F14"/>
    <w:rsid w:val="00C23DCE"/>
    <w:rsid w:val="00C242EA"/>
    <w:rsid w:val="00C26122"/>
    <w:rsid w:val="00C261CB"/>
    <w:rsid w:val="00C26881"/>
    <w:rsid w:val="00C30FD6"/>
    <w:rsid w:val="00C32027"/>
    <w:rsid w:val="00C335D1"/>
    <w:rsid w:val="00C347F4"/>
    <w:rsid w:val="00C34959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AAA"/>
    <w:rsid w:val="00C60308"/>
    <w:rsid w:val="00C6237E"/>
    <w:rsid w:val="00C626A5"/>
    <w:rsid w:val="00C63FD4"/>
    <w:rsid w:val="00C649AF"/>
    <w:rsid w:val="00C65B8E"/>
    <w:rsid w:val="00C65D09"/>
    <w:rsid w:val="00C71CA4"/>
    <w:rsid w:val="00C7214F"/>
    <w:rsid w:val="00C72E9D"/>
    <w:rsid w:val="00C73A30"/>
    <w:rsid w:val="00C744FF"/>
    <w:rsid w:val="00C75F72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43B9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A03"/>
    <w:rsid w:val="00CC638D"/>
    <w:rsid w:val="00CD0CDC"/>
    <w:rsid w:val="00CD1C40"/>
    <w:rsid w:val="00CD4A42"/>
    <w:rsid w:val="00CD59A5"/>
    <w:rsid w:val="00CD5FB4"/>
    <w:rsid w:val="00CD7A99"/>
    <w:rsid w:val="00CE088C"/>
    <w:rsid w:val="00CE0F7D"/>
    <w:rsid w:val="00CE282C"/>
    <w:rsid w:val="00CE4287"/>
    <w:rsid w:val="00CE4AF6"/>
    <w:rsid w:val="00CE5BF1"/>
    <w:rsid w:val="00CF104D"/>
    <w:rsid w:val="00CF1680"/>
    <w:rsid w:val="00CF27D5"/>
    <w:rsid w:val="00CF4497"/>
    <w:rsid w:val="00D00D7F"/>
    <w:rsid w:val="00D02327"/>
    <w:rsid w:val="00D041D3"/>
    <w:rsid w:val="00D04D6C"/>
    <w:rsid w:val="00D0702D"/>
    <w:rsid w:val="00D07338"/>
    <w:rsid w:val="00D07B70"/>
    <w:rsid w:val="00D108BE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D07"/>
    <w:rsid w:val="00D20DF6"/>
    <w:rsid w:val="00D22273"/>
    <w:rsid w:val="00D22A1B"/>
    <w:rsid w:val="00D256FF"/>
    <w:rsid w:val="00D27FD9"/>
    <w:rsid w:val="00D30D97"/>
    <w:rsid w:val="00D31107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51013"/>
    <w:rsid w:val="00D52317"/>
    <w:rsid w:val="00D52F73"/>
    <w:rsid w:val="00D5315C"/>
    <w:rsid w:val="00D53BCE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7C1A"/>
    <w:rsid w:val="00DA7C9F"/>
    <w:rsid w:val="00DB003C"/>
    <w:rsid w:val="00DB2953"/>
    <w:rsid w:val="00DB2B12"/>
    <w:rsid w:val="00DB4BA2"/>
    <w:rsid w:val="00DC085B"/>
    <w:rsid w:val="00DC15CF"/>
    <w:rsid w:val="00DC591B"/>
    <w:rsid w:val="00DC6083"/>
    <w:rsid w:val="00DC7F6B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3FFC"/>
    <w:rsid w:val="00E35715"/>
    <w:rsid w:val="00E35820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BF2"/>
    <w:rsid w:val="00E6406E"/>
    <w:rsid w:val="00E66DE1"/>
    <w:rsid w:val="00E67BDA"/>
    <w:rsid w:val="00E711AF"/>
    <w:rsid w:val="00E72C2C"/>
    <w:rsid w:val="00E747A7"/>
    <w:rsid w:val="00E757FF"/>
    <w:rsid w:val="00E759C1"/>
    <w:rsid w:val="00E76293"/>
    <w:rsid w:val="00E7769F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C1591"/>
    <w:rsid w:val="00EC1E59"/>
    <w:rsid w:val="00EC4126"/>
    <w:rsid w:val="00EC42D1"/>
    <w:rsid w:val="00EC4C96"/>
    <w:rsid w:val="00EC4CEE"/>
    <w:rsid w:val="00ED3460"/>
    <w:rsid w:val="00ED3DDC"/>
    <w:rsid w:val="00EE24AD"/>
    <w:rsid w:val="00EE3383"/>
    <w:rsid w:val="00EE6BFA"/>
    <w:rsid w:val="00EE74A1"/>
    <w:rsid w:val="00EF0663"/>
    <w:rsid w:val="00EF097B"/>
    <w:rsid w:val="00EF3ABA"/>
    <w:rsid w:val="00EF42FC"/>
    <w:rsid w:val="00EF4AC6"/>
    <w:rsid w:val="00EF53D8"/>
    <w:rsid w:val="00EF5B8F"/>
    <w:rsid w:val="00EF5E8F"/>
    <w:rsid w:val="00EF7444"/>
    <w:rsid w:val="00F006A1"/>
    <w:rsid w:val="00F035B3"/>
    <w:rsid w:val="00F03ED4"/>
    <w:rsid w:val="00F05AC9"/>
    <w:rsid w:val="00F076F6"/>
    <w:rsid w:val="00F124EA"/>
    <w:rsid w:val="00F1288B"/>
    <w:rsid w:val="00F12965"/>
    <w:rsid w:val="00F13912"/>
    <w:rsid w:val="00F1499E"/>
    <w:rsid w:val="00F16688"/>
    <w:rsid w:val="00F20AAD"/>
    <w:rsid w:val="00F219A8"/>
    <w:rsid w:val="00F234EA"/>
    <w:rsid w:val="00F23E93"/>
    <w:rsid w:val="00F24E22"/>
    <w:rsid w:val="00F25711"/>
    <w:rsid w:val="00F26DEC"/>
    <w:rsid w:val="00F303CB"/>
    <w:rsid w:val="00F30A37"/>
    <w:rsid w:val="00F30E77"/>
    <w:rsid w:val="00F30FBE"/>
    <w:rsid w:val="00F333BC"/>
    <w:rsid w:val="00F35448"/>
    <w:rsid w:val="00F36C94"/>
    <w:rsid w:val="00F372C3"/>
    <w:rsid w:val="00F37F14"/>
    <w:rsid w:val="00F40C8D"/>
    <w:rsid w:val="00F4337E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635C"/>
    <w:rsid w:val="00F8022E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A3807"/>
    <w:rsid w:val="00FA45A8"/>
    <w:rsid w:val="00FA4F09"/>
    <w:rsid w:val="00FA659D"/>
    <w:rsid w:val="00FA6890"/>
    <w:rsid w:val="00FA7D13"/>
    <w:rsid w:val="00FB1EA1"/>
    <w:rsid w:val="00FB6A56"/>
    <w:rsid w:val="00FB785A"/>
    <w:rsid w:val="00FB7D85"/>
    <w:rsid w:val="00FC4457"/>
    <w:rsid w:val="00FC55A6"/>
    <w:rsid w:val="00FC5BD4"/>
    <w:rsid w:val="00FC68D5"/>
    <w:rsid w:val="00FC6E4A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5C20"/>
    <w:rsid w:val="00FE66BE"/>
    <w:rsid w:val="00FE6C6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."/>
  <w:listSeparator w:val=","/>
  <w14:docId w14:val="49211A85"/>
  <w15:docId w15:val="{F32883AE-BEFA-4AD4-A2D1-8A8AC097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37867-A303-4845-937D-241D7D2F8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2</Pages>
  <Words>478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Charisse Lowry</dc:creator>
  <cp:lastModifiedBy>Charisse Lowry</cp:lastModifiedBy>
  <cp:revision>5</cp:revision>
  <cp:lastPrinted>2019-04-12T23:20:00Z</cp:lastPrinted>
  <dcterms:created xsi:type="dcterms:W3CDTF">2019-04-18T18:23:00Z</dcterms:created>
  <dcterms:modified xsi:type="dcterms:W3CDTF">2019-04-18T23:30:00Z</dcterms:modified>
</cp:coreProperties>
</file>